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643" w:rsidRPr="002D2796" w:rsidRDefault="002D2796" w:rsidP="00DC5F6C">
      <w:pPr>
        <w:spacing w:beforeLines="100" w:before="312"/>
        <w:jc w:val="center"/>
        <w:rPr>
          <w:rFonts w:ascii="微软雅黑" w:eastAsia="微软雅黑" w:hAnsi="微软雅黑"/>
          <w:b/>
          <w:color w:val="2F5496" w:themeColor="accent1" w:themeShade="BF"/>
          <w:sz w:val="36"/>
          <w:szCs w:val="36"/>
        </w:rPr>
      </w:pPr>
      <w:r w:rsidRPr="002D2796">
        <w:rPr>
          <w:rFonts w:ascii="微软雅黑" w:eastAsia="微软雅黑" w:hAnsi="微软雅黑" w:hint="eastAsia"/>
          <w:b/>
          <w:color w:val="2F5496" w:themeColor="accent1" w:themeShade="BF"/>
          <w:sz w:val="36"/>
          <w:szCs w:val="36"/>
        </w:rPr>
        <w:t>韩国化学品法规（K-REACH)研讨会-</w:t>
      </w:r>
      <w:r w:rsidR="00826AB5">
        <w:rPr>
          <w:rFonts w:ascii="微软雅黑" w:eastAsia="微软雅黑" w:hAnsi="微软雅黑" w:hint="eastAsia"/>
          <w:b/>
          <w:color w:val="2F5496" w:themeColor="accent1" w:themeShade="BF"/>
          <w:sz w:val="36"/>
          <w:szCs w:val="36"/>
        </w:rPr>
        <w:t>南京</w:t>
      </w:r>
      <w:r w:rsidRPr="002D2796">
        <w:rPr>
          <w:rFonts w:ascii="微软雅黑" w:eastAsia="微软雅黑" w:hAnsi="微软雅黑" w:hint="eastAsia"/>
          <w:b/>
          <w:color w:val="2F5496" w:themeColor="accent1" w:themeShade="BF"/>
          <w:sz w:val="36"/>
          <w:szCs w:val="36"/>
        </w:rPr>
        <w:t>站</w:t>
      </w:r>
    </w:p>
    <w:p w:rsidR="00974437" w:rsidRPr="00B4706B" w:rsidRDefault="00974437" w:rsidP="00B4706B">
      <w:pPr>
        <w:rPr>
          <w:rFonts w:ascii="微软雅黑" w:eastAsia="微软雅黑" w:hAnsi="微软雅黑"/>
          <w:b/>
          <w:color w:val="2E74B5" w:themeColor="accent5" w:themeShade="BF"/>
          <w:szCs w:val="21"/>
        </w:rPr>
      </w:pPr>
    </w:p>
    <w:p w:rsidR="00974437" w:rsidRPr="00B4706B" w:rsidRDefault="008E71F2" w:rsidP="00B4706B">
      <w:pPr>
        <w:ind w:firstLineChars="200" w:firstLine="420"/>
        <w:rPr>
          <w:rFonts w:ascii="微软雅黑" w:eastAsia="微软雅黑" w:hAnsi="微软雅黑"/>
          <w:szCs w:val="21"/>
        </w:rPr>
      </w:pPr>
      <w:r w:rsidRPr="00B4706B">
        <w:rPr>
          <w:rFonts w:ascii="微软雅黑" w:eastAsia="微软雅黑" w:hAnsi="微软雅黑"/>
          <w:szCs w:val="21"/>
        </w:rPr>
        <w:t>2019年1月1日，</w:t>
      </w:r>
      <w:r w:rsidR="00974437" w:rsidRPr="00B4706B">
        <w:rPr>
          <w:rFonts w:ascii="微软雅黑" w:eastAsia="微软雅黑" w:hAnsi="微软雅黑" w:hint="eastAsia"/>
          <w:szCs w:val="21"/>
        </w:rPr>
        <w:t>韩国K-REACH修订版正式实施，</w:t>
      </w:r>
      <w:r w:rsidRPr="00B4706B">
        <w:rPr>
          <w:rFonts w:ascii="微软雅黑" w:eastAsia="微软雅黑" w:hAnsi="微软雅黑"/>
          <w:szCs w:val="21"/>
        </w:rPr>
        <w:t>K-REACH预注册窗口正式开启。K-REACH全称为“韩国化学品注册与评估法案”，这是继欧盟REACH法规之后，又一部具有国际影响力的化学品管理法案</w:t>
      </w:r>
      <w:r w:rsidR="00A9550C">
        <w:rPr>
          <w:rFonts w:ascii="微软雅黑" w:eastAsia="微软雅黑" w:hAnsi="微软雅黑"/>
          <w:szCs w:val="21"/>
        </w:rPr>
        <w:t>，</w:t>
      </w:r>
      <w:r w:rsidRPr="00B4706B">
        <w:rPr>
          <w:rFonts w:ascii="微软雅黑" w:eastAsia="微软雅黑" w:hAnsi="微软雅黑"/>
          <w:szCs w:val="21"/>
        </w:rPr>
        <w:t>采用类似欧盟REACH法规的</w:t>
      </w:r>
      <w:r w:rsidR="00C10DBB">
        <w:rPr>
          <w:rFonts w:ascii="微软雅黑" w:eastAsia="微软雅黑" w:hAnsi="微软雅黑" w:hint="eastAsia"/>
          <w:szCs w:val="21"/>
        </w:rPr>
        <w:t>注册</w:t>
      </w:r>
      <w:r w:rsidRPr="00B4706B">
        <w:rPr>
          <w:rFonts w:ascii="微软雅黑" w:eastAsia="微软雅黑" w:hAnsi="微软雅黑"/>
          <w:szCs w:val="21"/>
        </w:rPr>
        <w:t>、评</w:t>
      </w:r>
      <w:r w:rsidR="00974437" w:rsidRPr="00B4706B">
        <w:rPr>
          <w:rFonts w:ascii="微软雅黑" w:eastAsia="微软雅黑" w:hAnsi="微软雅黑"/>
          <w:szCs w:val="21"/>
        </w:rPr>
        <w:t>估、授权和限制要求对新化学物质、现有化学物质和下游产品进行管理。</w:t>
      </w:r>
      <w:r w:rsidR="00974437" w:rsidRPr="00B4706B">
        <w:rPr>
          <w:rFonts w:ascii="微软雅黑" w:eastAsia="微软雅黑" w:hAnsi="微软雅黑" w:hint="eastAsia"/>
          <w:szCs w:val="21"/>
        </w:rPr>
        <w:t>K-REACH修订版实施后将对出口韩国的企业产生什么影响？如何把握K-REACH预注册缓冲时机？</w:t>
      </w:r>
      <w:r w:rsidR="00A9550C" w:rsidRPr="00B4706B">
        <w:rPr>
          <w:rFonts w:ascii="微软雅黑" w:eastAsia="微软雅黑" w:hAnsi="微软雅黑" w:hint="eastAsia"/>
          <w:szCs w:val="21"/>
        </w:rPr>
        <w:t>企业</w:t>
      </w:r>
      <w:r w:rsidR="00A9550C">
        <w:rPr>
          <w:rFonts w:ascii="微软雅黑" w:eastAsia="微软雅黑" w:hAnsi="微软雅黑" w:hint="eastAsia"/>
          <w:szCs w:val="21"/>
        </w:rPr>
        <w:t>如何</w:t>
      </w:r>
      <w:r w:rsidR="00A9550C" w:rsidRPr="00B4706B">
        <w:rPr>
          <w:rFonts w:ascii="微软雅黑" w:eastAsia="微软雅黑" w:hAnsi="微软雅黑" w:hint="eastAsia"/>
          <w:szCs w:val="21"/>
        </w:rPr>
        <w:t>申请豁免</w:t>
      </w:r>
      <w:r w:rsidR="00A9550C">
        <w:rPr>
          <w:rFonts w:ascii="微软雅黑" w:eastAsia="微软雅黑" w:hAnsi="微软雅黑" w:hint="eastAsia"/>
          <w:szCs w:val="21"/>
        </w:rPr>
        <w:t>注册</w:t>
      </w:r>
      <w:r w:rsidR="00A9550C" w:rsidRPr="00B4706B">
        <w:rPr>
          <w:rFonts w:ascii="微软雅黑" w:eastAsia="微软雅黑" w:hAnsi="微软雅黑" w:hint="eastAsia"/>
          <w:szCs w:val="21"/>
        </w:rPr>
        <w:t>？</w:t>
      </w:r>
    </w:p>
    <w:p w:rsidR="00A41E31" w:rsidRDefault="00974437" w:rsidP="004F00D3">
      <w:pPr>
        <w:ind w:firstLineChars="200" w:firstLine="420"/>
        <w:rPr>
          <w:rFonts w:ascii="微软雅黑" w:eastAsia="微软雅黑" w:hAnsi="微软雅黑"/>
          <w:szCs w:val="21"/>
        </w:rPr>
      </w:pPr>
      <w:r w:rsidRPr="00B4706B">
        <w:rPr>
          <w:rFonts w:ascii="微软雅黑" w:eastAsia="微软雅黑" w:hAnsi="微软雅黑" w:hint="eastAsia"/>
          <w:szCs w:val="21"/>
        </w:rPr>
        <w:t>2019年</w:t>
      </w:r>
      <w:r w:rsidRPr="00B4706B">
        <w:rPr>
          <w:rFonts w:ascii="微软雅黑" w:eastAsia="微软雅黑" w:hAnsi="微软雅黑"/>
          <w:szCs w:val="21"/>
        </w:rPr>
        <w:t>3</w:t>
      </w:r>
      <w:r w:rsidRPr="00B4706B">
        <w:rPr>
          <w:rFonts w:ascii="微软雅黑" w:eastAsia="微软雅黑" w:hAnsi="微软雅黑" w:hint="eastAsia"/>
          <w:szCs w:val="21"/>
        </w:rPr>
        <w:t>月</w:t>
      </w:r>
      <w:r w:rsidR="00826AB5">
        <w:rPr>
          <w:rFonts w:ascii="微软雅黑" w:eastAsia="微软雅黑" w:hAnsi="微软雅黑"/>
          <w:szCs w:val="21"/>
        </w:rPr>
        <w:t>19</w:t>
      </w:r>
      <w:r w:rsidRPr="00B4706B">
        <w:rPr>
          <w:rFonts w:ascii="微软雅黑" w:eastAsia="微软雅黑" w:hAnsi="微软雅黑"/>
          <w:szCs w:val="21"/>
        </w:rPr>
        <w:t xml:space="preserve"> </w:t>
      </w:r>
      <w:r w:rsidRPr="00B4706B">
        <w:rPr>
          <w:rFonts w:ascii="微软雅黑" w:eastAsia="微软雅黑" w:hAnsi="微软雅黑" w:hint="eastAsia"/>
          <w:szCs w:val="21"/>
        </w:rPr>
        <w:t>日，由杭州</w:t>
      </w:r>
      <w:proofErr w:type="gramStart"/>
      <w:r w:rsidRPr="00B4706B">
        <w:rPr>
          <w:rFonts w:ascii="微软雅黑" w:eastAsia="微软雅黑" w:hAnsi="微软雅黑" w:hint="eastAsia"/>
          <w:szCs w:val="21"/>
        </w:rPr>
        <w:t>瑞旭科技</w:t>
      </w:r>
      <w:proofErr w:type="gramEnd"/>
      <w:r w:rsidRPr="00B4706B">
        <w:rPr>
          <w:rFonts w:ascii="微软雅黑" w:eastAsia="微软雅黑" w:hAnsi="微软雅黑" w:hint="eastAsia"/>
          <w:szCs w:val="21"/>
        </w:rPr>
        <w:t>集团有限公司</w:t>
      </w:r>
      <w:r w:rsidR="00826AB5">
        <w:rPr>
          <w:rFonts w:ascii="微软雅黑" w:eastAsia="微软雅黑" w:hAnsi="微软雅黑" w:hint="eastAsia"/>
          <w:szCs w:val="21"/>
        </w:rPr>
        <w:t>主</w:t>
      </w:r>
      <w:r w:rsidRPr="00B4706B">
        <w:rPr>
          <w:rFonts w:ascii="微软雅黑" w:eastAsia="微软雅黑" w:hAnsi="微软雅黑" w:hint="eastAsia"/>
          <w:szCs w:val="21"/>
        </w:rPr>
        <w:t>办的“韩国化学品法规（K-REACH</w:t>
      </w:r>
      <w:r w:rsidR="00826AB5">
        <w:rPr>
          <w:rFonts w:ascii="微软雅黑" w:eastAsia="微软雅黑" w:hAnsi="微软雅黑" w:hint="eastAsia"/>
          <w:szCs w:val="21"/>
        </w:rPr>
        <w:t>）研讨会”将在南京</w:t>
      </w:r>
      <w:r w:rsidRPr="00B4706B">
        <w:rPr>
          <w:rFonts w:ascii="微软雅黑" w:eastAsia="微软雅黑" w:hAnsi="微软雅黑"/>
          <w:szCs w:val="21"/>
        </w:rPr>
        <w:t>举行。本次</w:t>
      </w:r>
      <w:r w:rsidRPr="00B4706B">
        <w:rPr>
          <w:rFonts w:ascii="微软雅黑" w:eastAsia="微软雅黑" w:hAnsi="微软雅黑" w:hint="eastAsia"/>
          <w:szCs w:val="21"/>
        </w:rPr>
        <w:t>会议围绕最新修订的韩国K-REACH法规，从法规概况</w:t>
      </w:r>
      <w:r w:rsidR="00A9550C">
        <w:rPr>
          <w:rFonts w:ascii="微软雅黑" w:eastAsia="微软雅黑" w:hAnsi="微软雅黑"/>
          <w:szCs w:val="21"/>
        </w:rPr>
        <w:t>、</w:t>
      </w:r>
      <w:r w:rsidRPr="00B4706B">
        <w:rPr>
          <w:rFonts w:ascii="微软雅黑" w:eastAsia="微软雅黑" w:hAnsi="微软雅黑" w:hint="eastAsia"/>
          <w:szCs w:val="21"/>
        </w:rPr>
        <w:t>K-REACH（预）注册、K-REACH注册数据策略等</w:t>
      </w:r>
      <w:r w:rsidR="00A9550C">
        <w:rPr>
          <w:rFonts w:ascii="微软雅黑" w:eastAsia="微软雅黑" w:hAnsi="微软雅黑" w:hint="eastAsia"/>
          <w:szCs w:val="21"/>
        </w:rPr>
        <w:t>与企业进行分享交流。</w:t>
      </w:r>
      <w:proofErr w:type="gramStart"/>
      <w:r w:rsidRPr="00B4706B">
        <w:rPr>
          <w:rFonts w:ascii="微软雅黑" w:eastAsia="微软雅黑" w:hAnsi="微软雅黑" w:hint="eastAsia"/>
          <w:szCs w:val="21"/>
        </w:rPr>
        <w:t>瑞旭集团</w:t>
      </w:r>
      <w:proofErr w:type="gramEnd"/>
      <w:r w:rsidRPr="00B4706B">
        <w:rPr>
          <w:rFonts w:ascii="微软雅黑" w:eastAsia="微软雅黑" w:hAnsi="微软雅黑" w:hint="eastAsia"/>
          <w:szCs w:val="21"/>
        </w:rPr>
        <w:t>K-REACH专家还</w:t>
      </w:r>
      <w:r w:rsidR="00B4706B" w:rsidRPr="00B4706B">
        <w:rPr>
          <w:rFonts w:ascii="微软雅黑" w:eastAsia="微软雅黑" w:hAnsi="微软雅黑" w:hint="eastAsia"/>
          <w:szCs w:val="21"/>
        </w:rPr>
        <w:t>将</w:t>
      </w:r>
      <w:r w:rsidRPr="00B4706B">
        <w:rPr>
          <w:rFonts w:ascii="微软雅黑" w:eastAsia="微软雅黑" w:hAnsi="微软雅黑" w:hint="eastAsia"/>
          <w:szCs w:val="21"/>
        </w:rPr>
        <w:t>从法规要求出发，针对行业情况对</w:t>
      </w:r>
      <w:r w:rsidR="00B4706B" w:rsidRPr="00B4706B">
        <w:rPr>
          <w:rFonts w:ascii="微软雅黑" w:eastAsia="微软雅黑" w:hAnsi="微软雅黑" w:hint="eastAsia"/>
          <w:szCs w:val="21"/>
        </w:rPr>
        <w:t>企业</w:t>
      </w:r>
      <w:r w:rsidRPr="00B4706B">
        <w:rPr>
          <w:rFonts w:ascii="微软雅黑" w:eastAsia="微软雅黑" w:hAnsi="微软雅黑" w:hint="eastAsia"/>
          <w:szCs w:val="21"/>
        </w:rPr>
        <w:t>K-REACH应对进行操作指导，提供合理性意见，为企业的贸易保驾护航。</w:t>
      </w:r>
    </w:p>
    <w:p w:rsidR="004F00D3" w:rsidRPr="004F00D3" w:rsidRDefault="004F00D3" w:rsidP="004F00D3">
      <w:pPr>
        <w:ind w:firstLineChars="200" w:firstLine="420"/>
        <w:rPr>
          <w:rFonts w:ascii="微软雅黑" w:eastAsia="微软雅黑" w:hAnsi="微软雅黑"/>
          <w:szCs w:val="21"/>
        </w:rPr>
      </w:pPr>
    </w:p>
    <w:p w:rsidR="00563836" w:rsidRPr="004F00D3" w:rsidRDefault="00065643" w:rsidP="00971809">
      <w:pPr>
        <w:autoSpaceDE w:val="0"/>
        <w:autoSpaceDN w:val="0"/>
        <w:adjustRightInd w:val="0"/>
        <w:jc w:val="left"/>
        <w:rPr>
          <w:rFonts w:ascii="微软雅黑" w:eastAsia="微软雅黑" w:hAnsi="微软雅黑"/>
          <w:b/>
          <w:color w:val="2E74B5" w:themeColor="accent5" w:themeShade="BF"/>
          <w:sz w:val="24"/>
          <w:szCs w:val="24"/>
        </w:rPr>
      </w:pPr>
      <w:r w:rsidRPr="004F00D3">
        <w:rPr>
          <w:rFonts w:ascii="微软雅黑" w:eastAsia="微软雅黑" w:hAnsi="微软雅黑"/>
          <w:b/>
          <w:color w:val="2E74B5" w:themeColor="accent5" w:themeShade="BF"/>
          <w:sz w:val="24"/>
          <w:szCs w:val="24"/>
        </w:rPr>
        <w:t>建议参会人员</w:t>
      </w:r>
    </w:p>
    <w:p w:rsidR="00563836" w:rsidRPr="00B4706B" w:rsidRDefault="00563836" w:rsidP="00971809">
      <w:pPr>
        <w:pStyle w:val="a9"/>
        <w:numPr>
          <w:ilvl w:val="0"/>
          <w:numId w:val="10"/>
        </w:numPr>
        <w:spacing w:before="0" w:beforeAutospacing="0" w:after="0" w:afterAutospacing="0"/>
        <w:rPr>
          <w:rFonts w:ascii="微软雅黑" w:eastAsia="微软雅黑" w:hAnsi="微软雅黑"/>
          <w:sz w:val="21"/>
          <w:szCs w:val="21"/>
        </w:rPr>
      </w:pPr>
      <w:r w:rsidRPr="00B4706B">
        <w:rPr>
          <w:rFonts w:ascii="微软雅黑" w:eastAsia="微软雅黑" w:hAnsi="微软雅黑"/>
          <w:sz w:val="21"/>
          <w:szCs w:val="21"/>
        </w:rPr>
        <w:t>产品安全，法规事务专家</w:t>
      </w:r>
    </w:p>
    <w:p w:rsidR="00563836" w:rsidRPr="00B4706B" w:rsidRDefault="00563836" w:rsidP="00065643">
      <w:pPr>
        <w:pStyle w:val="a9"/>
        <w:numPr>
          <w:ilvl w:val="0"/>
          <w:numId w:val="10"/>
        </w:numPr>
        <w:rPr>
          <w:rFonts w:ascii="微软雅黑" w:eastAsia="微软雅黑" w:hAnsi="微软雅黑"/>
          <w:sz w:val="21"/>
          <w:szCs w:val="21"/>
        </w:rPr>
      </w:pPr>
      <w:r w:rsidRPr="00B4706B">
        <w:rPr>
          <w:rFonts w:ascii="微软雅黑" w:eastAsia="微软雅黑" w:hAnsi="微软雅黑"/>
          <w:sz w:val="21"/>
          <w:szCs w:val="21"/>
        </w:rPr>
        <w:t>化学品采购和贸易经理</w:t>
      </w:r>
    </w:p>
    <w:p w:rsidR="00563836" w:rsidRPr="00B4706B" w:rsidRDefault="00563836" w:rsidP="00065643">
      <w:pPr>
        <w:pStyle w:val="a9"/>
        <w:numPr>
          <w:ilvl w:val="0"/>
          <w:numId w:val="10"/>
        </w:numPr>
        <w:rPr>
          <w:rFonts w:ascii="微软雅黑" w:eastAsia="微软雅黑" w:hAnsi="微软雅黑"/>
          <w:sz w:val="21"/>
          <w:szCs w:val="21"/>
        </w:rPr>
      </w:pPr>
      <w:r w:rsidRPr="00B4706B">
        <w:rPr>
          <w:rFonts w:ascii="微软雅黑" w:eastAsia="微软雅黑" w:hAnsi="微软雅黑"/>
          <w:sz w:val="21"/>
          <w:szCs w:val="21"/>
        </w:rPr>
        <w:t>质量控制负责人</w:t>
      </w:r>
    </w:p>
    <w:p w:rsidR="00563836" w:rsidRPr="00B4706B" w:rsidRDefault="00563836" w:rsidP="00065643">
      <w:pPr>
        <w:pStyle w:val="a9"/>
        <w:numPr>
          <w:ilvl w:val="0"/>
          <w:numId w:val="10"/>
        </w:numPr>
        <w:rPr>
          <w:rFonts w:ascii="微软雅黑" w:eastAsia="微软雅黑" w:hAnsi="微软雅黑"/>
          <w:sz w:val="21"/>
          <w:szCs w:val="21"/>
        </w:rPr>
      </w:pPr>
      <w:r w:rsidRPr="00B4706B">
        <w:rPr>
          <w:rFonts w:ascii="微软雅黑" w:eastAsia="微软雅黑" w:hAnsi="微软雅黑"/>
          <w:sz w:val="21"/>
          <w:szCs w:val="21"/>
        </w:rPr>
        <w:t>产品注册专员</w:t>
      </w:r>
    </w:p>
    <w:p w:rsidR="00614DBF" w:rsidRPr="00B4706B" w:rsidRDefault="00614DBF" w:rsidP="00065643">
      <w:pPr>
        <w:pStyle w:val="a9"/>
        <w:numPr>
          <w:ilvl w:val="0"/>
          <w:numId w:val="10"/>
        </w:numPr>
        <w:rPr>
          <w:rFonts w:ascii="微软雅黑" w:eastAsia="微软雅黑" w:hAnsi="微软雅黑"/>
          <w:sz w:val="21"/>
          <w:szCs w:val="21"/>
        </w:rPr>
      </w:pPr>
      <w:r w:rsidRPr="00B4706B">
        <w:rPr>
          <w:rFonts w:ascii="微软雅黑" w:eastAsia="微软雅黑" w:hAnsi="微软雅黑" w:hint="eastAsia"/>
          <w:sz w:val="21"/>
          <w:szCs w:val="21"/>
        </w:rPr>
        <w:t>化学品进出口经理</w:t>
      </w:r>
    </w:p>
    <w:p w:rsidR="00614DBF" w:rsidRPr="00B4706B" w:rsidRDefault="00563836" w:rsidP="00614DBF">
      <w:pPr>
        <w:pStyle w:val="a9"/>
        <w:numPr>
          <w:ilvl w:val="0"/>
          <w:numId w:val="10"/>
        </w:numPr>
        <w:rPr>
          <w:rFonts w:ascii="微软雅黑" w:eastAsia="微软雅黑" w:hAnsi="微软雅黑"/>
          <w:sz w:val="21"/>
          <w:szCs w:val="21"/>
        </w:rPr>
      </w:pPr>
      <w:r w:rsidRPr="00B4706B">
        <w:rPr>
          <w:rFonts w:ascii="微软雅黑" w:eastAsia="微软雅黑" w:hAnsi="微软雅黑"/>
          <w:sz w:val="21"/>
          <w:szCs w:val="21"/>
        </w:rPr>
        <w:t>公司负责人</w:t>
      </w:r>
    </w:p>
    <w:p w:rsidR="00563836" w:rsidRPr="004F00D3" w:rsidRDefault="00065643" w:rsidP="00971809">
      <w:pPr>
        <w:rPr>
          <w:rFonts w:ascii="微软雅黑" w:eastAsia="微软雅黑" w:hAnsi="微软雅黑"/>
          <w:b/>
          <w:color w:val="2E74B5" w:themeColor="accent5" w:themeShade="BF"/>
          <w:sz w:val="24"/>
          <w:szCs w:val="24"/>
        </w:rPr>
      </w:pPr>
      <w:r w:rsidRPr="004F00D3">
        <w:rPr>
          <w:rFonts w:ascii="微软雅黑" w:eastAsia="微软雅黑" w:hAnsi="微软雅黑"/>
          <w:b/>
          <w:color w:val="2E74B5" w:themeColor="accent5" w:themeShade="BF"/>
          <w:sz w:val="24"/>
          <w:szCs w:val="24"/>
        </w:rPr>
        <w:lastRenderedPageBreak/>
        <w:t>会议安排</w:t>
      </w:r>
    </w:p>
    <w:p w:rsidR="006B19C1" w:rsidRPr="00B4706B" w:rsidRDefault="00563836" w:rsidP="006B19C1">
      <w:pPr>
        <w:pStyle w:val="a9"/>
        <w:numPr>
          <w:ilvl w:val="0"/>
          <w:numId w:val="11"/>
        </w:numPr>
        <w:spacing w:before="0" w:beforeAutospacing="0" w:after="0" w:afterAutospacing="0"/>
        <w:rPr>
          <w:rFonts w:ascii="微软雅黑" w:eastAsia="微软雅黑" w:hAnsi="微软雅黑"/>
          <w:sz w:val="21"/>
          <w:szCs w:val="21"/>
        </w:rPr>
      </w:pPr>
      <w:r w:rsidRPr="00B4706B">
        <w:rPr>
          <w:rFonts w:ascii="微软雅黑" w:eastAsia="微软雅黑" w:hAnsi="微软雅黑"/>
          <w:sz w:val="21"/>
          <w:szCs w:val="21"/>
        </w:rPr>
        <w:t>会议地点：</w:t>
      </w:r>
      <w:r w:rsidR="00A41A94" w:rsidRPr="001A6A2E">
        <w:rPr>
          <w:rFonts w:ascii="微软雅黑" w:eastAsia="微软雅黑" w:hAnsi="微软雅黑"/>
          <w:sz w:val="21"/>
          <w:szCs w:val="21"/>
        </w:rPr>
        <w:t>南京城市名人酒店，中国南京市中山北路30号</w:t>
      </w:r>
      <w:r w:rsidR="00826AB5" w:rsidRPr="00B4706B">
        <w:rPr>
          <w:rFonts w:ascii="微软雅黑" w:eastAsia="微软雅黑" w:hAnsi="微软雅黑"/>
          <w:sz w:val="21"/>
          <w:szCs w:val="21"/>
        </w:rPr>
        <w:t xml:space="preserve"> </w:t>
      </w:r>
    </w:p>
    <w:p w:rsidR="00563836" w:rsidRPr="00B4706B" w:rsidRDefault="00563836" w:rsidP="006B19C1">
      <w:pPr>
        <w:pStyle w:val="a9"/>
        <w:numPr>
          <w:ilvl w:val="0"/>
          <w:numId w:val="11"/>
        </w:numPr>
        <w:spacing w:before="0" w:beforeAutospacing="0" w:after="0" w:afterAutospacing="0"/>
        <w:rPr>
          <w:rFonts w:ascii="微软雅黑" w:eastAsia="微软雅黑" w:hAnsi="微软雅黑"/>
          <w:sz w:val="21"/>
          <w:szCs w:val="21"/>
        </w:rPr>
      </w:pPr>
      <w:r w:rsidRPr="00B4706B">
        <w:rPr>
          <w:rFonts w:ascii="微软雅黑" w:eastAsia="微软雅黑" w:hAnsi="微软雅黑"/>
          <w:sz w:val="21"/>
          <w:szCs w:val="21"/>
        </w:rPr>
        <w:t>会议时间：201</w:t>
      </w:r>
      <w:r w:rsidR="00407B5F" w:rsidRPr="00B4706B">
        <w:rPr>
          <w:rFonts w:ascii="微软雅黑" w:eastAsia="微软雅黑" w:hAnsi="微软雅黑"/>
          <w:sz w:val="21"/>
          <w:szCs w:val="21"/>
        </w:rPr>
        <w:t>9</w:t>
      </w:r>
      <w:r w:rsidRPr="00B4706B">
        <w:rPr>
          <w:rFonts w:ascii="微软雅黑" w:eastAsia="微软雅黑" w:hAnsi="微软雅黑"/>
          <w:sz w:val="21"/>
          <w:szCs w:val="21"/>
        </w:rPr>
        <w:t>年</w:t>
      </w:r>
      <w:r w:rsidR="00C10DBB">
        <w:rPr>
          <w:rFonts w:ascii="微软雅黑" w:eastAsia="微软雅黑" w:hAnsi="微软雅黑"/>
          <w:sz w:val="21"/>
          <w:szCs w:val="21"/>
        </w:rPr>
        <w:t>3</w:t>
      </w:r>
      <w:r w:rsidRPr="00B4706B">
        <w:rPr>
          <w:rFonts w:ascii="微软雅黑" w:eastAsia="微软雅黑" w:hAnsi="微软雅黑"/>
          <w:sz w:val="21"/>
          <w:szCs w:val="21"/>
        </w:rPr>
        <w:t>月</w:t>
      </w:r>
      <w:r w:rsidR="00826AB5">
        <w:rPr>
          <w:rFonts w:ascii="微软雅黑" w:eastAsia="微软雅黑" w:hAnsi="微软雅黑"/>
          <w:sz w:val="21"/>
          <w:szCs w:val="21"/>
        </w:rPr>
        <w:t>19</w:t>
      </w:r>
      <w:r w:rsidRPr="00B4706B">
        <w:rPr>
          <w:rFonts w:ascii="微软雅黑" w:eastAsia="微软雅黑" w:hAnsi="微软雅黑"/>
          <w:sz w:val="21"/>
          <w:szCs w:val="21"/>
        </w:rPr>
        <w:t xml:space="preserve">日  </w:t>
      </w:r>
    </w:p>
    <w:p w:rsidR="00563836" w:rsidRPr="00774D8A" w:rsidRDefault="00563836" w:rsidP="00065643">
      <w:pPr>
        <w:pStyle w:val="a9"/>
        <w:numPr>
          <w:ilvl w:val="0"/>
          <w:numId w:val="11"/>
        </w:numPr>
        <w:rPr>
          <w:rFonts w:ascii="微软雅黑" w:eastAsia="微软雅黑" w:hAnsi="微软雅黑"/>
          <w:sz w:val="21"/>
          <w:szCs w:val="21"/>
        </w:rPr>
      </w:pPr>
      <w:r w:rsidRPr="00B4706B">
        <w:rPr>
          <w:rFonts w:ascii="微软雅黑" w:eastAsia="微软雅黑" w:hAnsi="微软雅黑"/>
          <w:sz w:val="21"/>
          <w:szCs w:val="21"/>
        </w:rPr>
        <w:t xml:space="preserve">会务费用：免费 </w:t>
      </w:r>
      <w:r w:rsidRPr="00774D8A">
        <w:rPr>
          <w:rFonts w:ascii="微软雅黑" w:eastAsia="微软雅黑" w:hAnsi="微软雅黑"/>
          <w:sz w:val="21"/>
          <w:szCs w:val="21"/>
        </w:rPr>
        <w:t>（不含住宿费用）</w:t>
      </w:r>
      <w:bookmarkStart w:id="0" w:name="_GoBack"/>
      <w:bookmarkEnd w:id="0"/>
    </w:p>
    <w:p w:rsidR="00563836" w:rsidRPr="007F725D" w:rsidRDefault="00563836" w:rsidP="00BD3659">
      <w:pPr>
        <w:pStyle w:val="a9"/>
        <w:numPr>
          <w:ilvl w:val="0"/>
          <w:numId w:val="11"/>
        </w:numPr>
        <w:shd w:val="clear" w:color="auto" w:fill="FFFFFF"/>
        <w:spacing w:beforeLines="100" w:before="312" w:after="150" w:line="420" w:lineRule="atLeast"/>
        <w:rPr>
          <w:rFonts w:ascii="微软雅黑" w:eastAsia="微软雅黑" w:hAnsi="微软雅黑" w:cs="Lucida Sans Unicode"/>
          <w:color w:val="2F5496" w:themeColor="accent1" w:themeShade="BF"/>
        </w:rPr>
      </w:pPr>
      <w:r w:rsidRPr="007F725D">
        <w:rPr>
          <w:rFonts w:ascii="微软雅黑" w:eastAsia="微软雅黑" w:hAnsi="微软雅黑"/>
          <w:sz w:val="21"/>
          <w:szCs w:val="21"/>
        </w:rPr>
        <w:t>会务联系人：</w:t>
      </w:r>
      <w:proofErr w:type="gramStart"/>
      <w:r w:rsidR="0085306F" w:rsidRPr="007F725D">
        <w:rPr>
          <w:rFonts w:ascii="微软雅黑" w:eastAsia="微软雅黑" w:hAnsi="微软雅黑" w:hint="eastAsia"/>
          <w:sz w:val="21"/>
          <w:szCs w:val="21"/>
        </w:rPr>
        <w:t>周益枫</w:t>
      </w:r>
      <w:proofErr w:type="gramEnd"/>
      <w:r w:rsidR="004054D4" w:rsidRPr="007F725D">
        <w:rPr>
          <w:rFonts w:ascii="微软雅黑" w:eastAsia="微软雅黑" w:hAnsi="微软雅黑" w:hint="eastAsia"/>
          <w:sz w:val="21"/>
          <w:szCs w:val="21"/>
        </w:rPr>
        <w:t xml:space="preserve"> </w:t>
      </w:r>
      <w:r w:rsidRPr="007F725D">
        <w:rPr>
          <w:rFonts w:ascii="微软雅黑" w:eastAsia="微软雅黑" w:hAnsi="微软雅黑"/>
          <w:sz w:val="21"/>
          <w:szCs w:val="21"/>
        </w:rPr>
        <w:t xml:space="preserve"> 联系电话：0571-872065</w:t>
      </w:r>
      <w:r w:rsidR="0085306F" w:rsidRPr="007F725D">
        <w:rPr>
          <w:rFonts w:ascii="微软雅黑" w:eastAsia="微软雅黑" w:hAnsi="微软雅黑"/>
          <w:sz w:val="21"/>
          <w:szCs w:val="21"/>
        </w:rPr>
        <w:t>75</w:t>
      </w:r>
      <w:r w:rsidRPr="007F725D">
        <w:rPr>
          <w:rFonts w:ascii="微软雅黑" w:eastAsia="微软雅黑" w:hAnsi="微软雅黑"/>
          <w:sz w:val="21"/>
          <w:szCs w:val="21"/>
        </w:rPr>
        <w:t xml:space="preserve">   邮箱：</w:t>
      </w:r>
      <w:hyperlink r:id="rId8" w:tgtFrame="_blank" w:history="1">
        <w:r w:rsidR="007F725D">
          <w:rPr>
            <w:rStyle w:val="a8"/>
            <w:rFonts w:ascii="Lucida Sans Unicode" w:hAnsi="Lucida Sans Unicode" w:cs="Lucida Sans Unicode"/>
            <w:color w:val="337AB7"/>
            <w:sz w:val="21"/>
            <w:szCs w:val="21"/>
            <w:shd w:val="clear" w:color="auto" w:fill="FFFFFF"/>
          </w:rPr>
          <w:t>zhouyf@cirs-group.com</w:t>
        </w:r>
      </w:hyperlink>
      <w:r w:rsidR="004F00D3" w:rsidRPr="007F725D">
        <w:rPr>
          <w:rFonts w:ascii="微软雅黑" w:eastAsia="微软雅黑" w:hAnsi="微软雅黑"/>
          <w:b/>
          <w:color w:val="2E74B5" w:themeColor="accent5" w:themeShade="BF"/>
        </w:rPr>
        <w:t>会议</w:t>
      </w:r>
      <w:r w:rsidR="004F00D3" w:rsidRPr="007F725D">
        <w:rPr>
          <w:rFonts w:ascii="微软雅黑" w:eastAsia="微软雅黑" w:hAnsi="微软雅黑" w:hint="eastAsia"/>
          <w:b/>
          <w:color w:val="2E74B5" w:themeColor="accent5" w:themeShade="BF"/>
        </w:rPr>
        <w:t>议程</w:t>
      </w:r>
    </w:p>
    <w:tbl>
      <w:tblPr>
        <w:tblStyle w:val="a3"/>
        <w:tblW w:w="8647" w:type="dxa"/>
        <w:tblInd w:w="108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1464"/>
        <w:gridCol w:w="3520"/>
        <w:gridCol w:w="3663"/>
      </w:tblGrid>
      <w:tr w:rsidR="009643CB" w:rsidRPr="00B4706B" w:rsidTr="00F95D78">
        <w:trPr>
          <w:trHeight w:val="640"/>
        </w:trPr>
        <w:tc>
          <w:tcPr>
            <w:tcW w:w="1422" w:type="dxa"/>
            <w:shd w:val="clear" w:color="auto" w:fill="2E74B5" w:themeFill="accent5" w:themeFillShade="BF"/>
            <w:vAlign w:val="center"/>
          </w:tcPr>
          <w:p w:rsidR="009643CB" w:rsidRPr="00B4706B" w:rsidRDefault="009643CB" w:rsidP="00535918">
            <w:pPr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时间</w:t>
            </w:r>
          </w:p>
        </w:tc>
        <w:tc>
          <w:tcPr>
            <w:tcW w:w="3540" w:type="dxa"/>
            <w:shd w:val="clear" w:color="auto" w:fill="2E74B5" w:themeFill="accent5" w:themeFillShade="BF"/>
            <w:vAlign w:val="center"/>
          </w:tcPr>
          <w:p w:rsidR="009643CB" w:rsidRPr="00B4706B" w:rsidRDefault="009643CB" w:rsidP="00535918">
            <w:pPr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话题</w:t>
            </w:r>
          </w:p>
        </w:tc>
        <w:tc>
          <w:tcPr>
            <w:tcW w:w="3685" w:type="dxa"/>
            <w:shd w:val="clear" w:color="auto" w:fill="2E74B5" w:themeFill="accent5" w:themeFillShade="BF"/>
            <w:vAlign w:val="center"/>
          </w:tcPr>
          <w:p w:rsidR="009643CB" w:rsidRPr="00B4706B" w:rsidRDefault="009643CB" w:rsidP="00535918">
            <w:pPr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演讲</w:t>
            </w:r>
            <w:r w:rsidR="00F73648"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人</w:t>
            </w:r>
          </w:p>
        </w:tc>
      </w:tr>
      <w:tr w:rsidR="00535918" w:rsidRPr="00B4706B" w:rsidTr="008556D8">
        <w:trPr>
          <w:trHeight w:val="540"/>
        </w:trPr>
        <w:tc>
          <w:tcPr>
            <w:tcW w:w="1422" w:type="dxa"/>
            <w:shd w:val="clear" w:color="auto" w:fill="9CC2E5" w:themeFill="accent5" w:themeFillTint="99"/>
            <w:vAlign w:val="center"/>
          </w:tcPr>
          <w:p w:rsidR="00535918" w:rsidRPr="00B4706B" w:rsidRDefault="00174492" w:rsidP="008556D8">
            <w:pPr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12:00-1</w:t>
            </w:r>
            <w:r w:rsidR="004F2477" w:rsidRPr="00B4706B"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  <w:t>3</w:t>
            </w:r>
            <w:r w:rsidR="00535918"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:</w:t>
            </w:r>
            <w:r w:rsidR="004F2477" w:rsidRPr="00B4706B"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  <w:t>0</w:t>
            </w:r>
            <w:r w:rsidR="00535918"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0</w:t>
            </w:r>
          </w:p>
        </w:tc>
        <w:tc>
          <w:tcPr>
            <w:tcW w:w="7225" w:type="dxa"/>
            <w:gridSpan w:val="2"/>
            <w:shd w:val="clear" w:color="auto" w:fill="9CC2E5" w:themeFill="accent5" w:themeFillTint="99"/>
            <w:vAlign w:val="center"/>
          </w:tcPr>
          <w:p w:rsidR="00535918" w:rsidRPr="00B4706B" w:rsidRDefault="00E37D17" w:rsidP="00535918">
            <w:pPr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签到</w:t>
            </w:r>
          </w:p>
        </w:tc>
      </w:tr>
      <w:tr w:rsidR="009643CB" w:rsidRPr="00B4706B" w:rsidTr="00F95D78">
        <w:trPr>
          <w:trHeight w:val="640"/>
        </w:trPr>
        <w:tc>
          <w:tcPr>
            <w:tcW w:w="1422" w:type="dxa"/>
            <w:shd w:val="clear" w:color="auto" w:fill="DEEAF6" w:themeFill="accent5" w:themeFillTint="33"/>
            <w:vAlign w:val="center"/>
          </w:tcPr>
          <w:p w:rsidR="009643CB" w:rsidRPr="00B4706B" w:rsidRDefault="00F95D78" w:rsidP="00F95D78">
            <w:pPr>
              <w:rPr>
                <w:rFonts w:ascii="微软雅黑" w:eastAsia="微软雅黑" w:hAnsi="微软雅黑"/>
                <w:szCs w:val="21"/>
              </w:rPr>
            </w:pPr>
            <w:r w:rsidRPr="00B4706B">
              <w:rPr>
                <w:rFonts w:ascii="微软雅黑" w:eastAsia="微软雅黑" w:hAnsi="微软雅黑"/>
                <w:szCs w:val="21"/>
              </w:rPr>
              <w:t>1</w:t>
            </w:r>
            <w:r w:rsidR="004F2477" w:rsidRPr="00B4706B">
              <w:rPr>
                <w:rFonts w:ascii="微软雅黑" w:eastAsia="微软雅黑" w:hAnsi="微软雅黑"/>
                <w:szCs w:val="21"/>
              </w:rPr>
              <w:t>3</w:t>
            </w:r>
            <w:r w:rsidRPr="00B4706B">
              <w:rPr>
                <w:rFonts w:ascii="微软雅黑" w:eastAsia="微软雅黑" w:hAnsi="微软雅黑" w:hint="eastAsia"/>
                <w:szCs w:val="21"/>
              </w:rPr>
              <w:t>:</w:t>
            </w:r>
            <w:r w:rsidR="004F2477" w:rsidRPr="00B4706B">
              <w:rPr>
                <w:rFonts w:ascii="微软雅黑" w:eastAsia="微软雅黑" w:hAnsi="微软雅黑"/>
                <w:szCs w:val="21"/>
              </w:rPr>
              <w:t>00</w:t>
            </w:r>
            <w:r w:rsidRPr="00B4706B">
              <w:rPr>
                <w:rFonts w:ascii="微软雅黑" w:eastAsia="微软雅黑" w:hAnsi="微软雅黑"/>
                <w:szCs w:val="21"/>
              </w:rPr>
              <w:t>-1</w:t>
            </w:r>
            <w:r w:rsidR="004F00D3">
              <w:rPr>
                <w:rFonts w:ascii="微软雅黑" w:eastAsia="微软雅黑" w:hAnsi="微软雅黑"/>
                <w:szCs w:val="21"/>
              </w:rPr>
              <w:t>3</w:t>
            </w:r>
            <w:r w:rsidRPr="00B4706B">
              <w:rPr>
                <w:rFonts w:ascii="微软雅黑" w:eastAsia="微软雅黑" w:hAnsi="微软雅黑" w:hint="eastAsia"/>
                <w:szCs w:val="21"/>
              </w:rPr>
              <w:t>:</w:t>
            </w:r>
            <w:r w:rsidR="004F00D3">
              <w:rPr>
                <w:rFonts w:ascii="微软雅黑" w:eastAsia="微软雅黑" w:hAnsi="微软雅黑"/>
                <w:szCs w:val="21"/>
              </w:rPr>
              <w:t>4</w:t>
            </w:r>
            <w:r w:rsidR="004F2477" w:rsidRPr="00B4706B">
              <w:rPr>
                <w:rFonts w:ascii="微软雅黑" w:eastAsia="微软雅黑" w:hAnsi="微软雅黑"/>
                <w:szCs w:val="21"/>
              </w:rPr>
              <w:t>0</w:t>
            </w:r>
          </w:p>
        </w:tc>
        <w:tc>
          <w:tcPr>
            <w:tcW w:w="3540" w:type="dxa"/>
            <w:shd w:val="clear" w:color="auto" w:fill="DEEAF6" w:themeFill="accent5" w:themeFillTint="33"/>
            <w:vAlign w:val="center"/>
          </w:tcPr>
          <w:p w:rsidR="009643CB" w:rsidRPr="00B4706B" w:rsidRDefault="005B3894" w:rsidP="005B3894">
            <w:pPr>
              <w:rPr>
                <w:rFonts w:ascii="微软雅黑" w:eastAsia="微软雅黑" w:hAnsi="微软雅黑" w:cs="宋体"/>
                <w:color w:val="191F25"/>
                <w:kern w:val="0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szCs w:val="21"/>
              </w:rPr>
              <w:t>K-REACH概况及行业应对指南</w:t>
            </w:r>
          </w:p>
        </w:tc>
        <w:tc>
          <w:tcPr>
            <w:tcW w:w="3685" w:type="dxa"/>
            <w:shd w:val="clear" w:color="auto" w:fill="DEEAF6" w:themeFill="accent5" w:themeFillTint="33"/>
            <w:vAlign w:val="center"/>
          </w:tcPr>
          <w:p w:rsidR="009643CB" w:rsidRPr="00B4706B" w:rsidRDefault="004F2477" w:rsidP="00387442">
            <w:pPr>
              <w:rPr>
                <w:rFonts w:ascii="微软雅黑" w:eastAsia="微软雅黑" w:hAnsi="微软雅黑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szCs w:val="21"/>
              </w:rPr>
              <w:t>杭州</w:t>
            </w:r>
            <w:proofErr w:type="gramStart"/>
            <w:r w:rsidRPr="00B4706B">
              <w:rPr>
                <w:rFonts w:ascii="微软雅黑" w:eastAsia="微软雅黑" w:hAnsi="微软雅黑" w:hint="eastAsia"/>
                <w:szCs w:val="21"/>
              </w:rPr>
              <w:t>瑞旭科技</w:t>
            </w:r>
            <w:proofErr w:type="gramEnd"/>
            <w:r w:rsidRPr="00B4706B">
              <w:rPr>
                <w:rFonts w:ascii="微软雅黑" w:eastAsia="微软雅黑" w:hAnsi="微软雅黑" w:hint="eastAsia"/>
                <w:szCs w:val="21"/>
              </w:rPr>
              <w:t>集团有限公司（CIRS）</w:t>
            </w:r>
          </w:p>
        </w:tc>
      </w:tr>
      <w:tr w:rsidR="003A750C" w:rsidRPr="00B4706B" w:rsidTr="00F95D78">
        <w:trPr>
          <w:trHeight w:val="640"/>
        </w:trPr>
        <w:tc>
          <w:tcPr>
            <w:tcW w:w="1422" w:type="dxa"/>
            <w:shd w:val="clear" w:color="auto" w:fill="DEEAF6" w:themeFill="accent5" w:themeFillTint="33"/>
            <w:vAlign w:val="center"/>
          </w:tcPr>
          <w:p w:rsidR="003A750C" w:rsidRPr="00B4706B" w:rsidRDefault="00F95D78" w:rsidP="00F95D78">
            <w:pPr>
              <w:rPr>
                <w:rFonts w:ascii="微软雅黑" w:eastAsia="微软雅黑" w:hAnsi="微软雅黑" w:cs="宋体"/>
                <w:color w:val="191F25"/>
                <w:kern w:val="0"/>
                <w:szCs w:val="21"/>
              </w:rPr>
            </w:pPr>
            <w:r w:rsidRPr="00B4706B">
              <w:rPr>
                <w:rFonts w:ascii="微软雅黑" w:eastAsia="微软雅黑" w:hAnsi="微软雅黑" w:cs="宋体"/>
                <w:color w:val="191F25"/>
                <w:kern w:val="0"/>
                <w:szCs w:val="21"/>
              </w:rPr>
              <w:t>1</w:t>
            </w:r>
            <w:r w:rsidR="004F00D3">
              <w:rPr>
                <w:rFonts w:ascii="微软雅黑" w:eastAsia="微软雅黑" w:hAnsi="微软雅黑" w:cs="宋体"/>
                <w:color w:val="191F25"/>
                <w:kern w:val="0"/>
                <w:szCs w:val="21"/>
              </w:rPr>
              <w:t>3</w:t>
            </w:r>
            <w:r w:rsidRPr="00B4706B">
              <w:rPr>
                <w:rFonts w:ascii="微软雅黑" w:eastAsia="微软雅黑" w:hAnsi="微软雅黑" w:cs="宋体" w:hint="eastAsia"/>
                <w:color w:val="191F25"/>
                <w:kern w:val="0"/>
                <w:szCs w:val="21"/>
              </w:rPr>
              <w:t>:</w:t>
            </w:r>
            <w:r w:rsidR="004F00D3">
              <w:rPr>
                <w:rFonts w:ascii="微软雅黑" w:eastAsia="微软雅黑" w:hAnsi="微软雅黑" w:cs="宋体"/>
                <w:color w:val="191F25"/>
                <w:kern w:val="0"/>
                <w:szCs w:val="21"/>
              </w:rPr>
              <w:t>4</w:t>
            </w:r>
            <w:r w:rsidR="004F2477" w:rsidRPr="00B4706B">
              <w:rPr>
                <w:rFonts w:ascii="微软雅黑" w:eastAsia="微软雅黑" w:hAnsi="微软雅黑" w:cs="宋体"/>
                <w:color w:val="191F25"/>
                <w:kern w:val="0"/>
                <w:szCs w:val="21"/>
              </w:rPr>
              <w:t>0</w:t>
            </w:r>
            <w:r w:rsidR="00C906CA" w:rsidRPr="00B4706B">
              <w:rPr>
                <w:rFonts w:ascii="微软雅黑" w:eastAsia="微软雅黑" w:hAnsi="微软雅黑" w:cs="宋体"/>
                <w:color w:val="191F25"/>
                <w:kern w:val="0"/>
                <w:szCs w:val="21"/>
              </w:rPr>
              <w:t>-15</w:t>
            </w:r>
            <w:r w:rsidRPr="00B4706B">
              <w:rPr>
                <w:rFonts w:ascii="微软雅黑" w:eastAsia="微软雅黑" w:hAnsi="微软雅黑" w:cs="宋体" w:hint="eastAsia"/>
                <w:color w:val="191F25"/>
                <w:kern w:val="0"/>
                <w:szCs w:val="21"/>
              </w:rPr>
              <w:t>:</w:t>
            </w:r>
            <w:r w:rsidR="004F00D3">
              <w:rPr>
                <w:rFonts w:ascii="微软雅黑" w:eastAsia="微软雅黑" w:hAnsi="微软雅黑" w:cs="宋体"/>
                <w:color w:val="191F25"/>
                <w:kern w:val="0"/>
                <w:szCs w:val="21"/>
              </w:rPr>
              <w:t>0</w:t>
            </w:r>
            <w:r w:rsidRPr="00B4706B">
              <w:rPr>
                <w:rFonts w:ascii="微软雅黑" w:eastAsia="微软雅黑" w:hAnsi="微软雅黑" w:cs="宋体"/>
                <w:color w:val="191F25"/>
                <w:kern w:val="0"/>
                <w:szCs w:val="21"/>
              </w:rPr>
              <w:t>0</w:t>
            </w:r>
          </w:p>
        </w:tc>
        <w:tc>
          <w:tcPr>
            <w:tcW w:w="3540" w:type="dxa"/>
            <w:shd w:val="clear" w:color="auto" w:fill="DEEAF6" w:themeFill="accent5" w:themeFillTint="33"/>
            <w:vAlign w:val="center"/>
          </w:tcPr>
          <w:p w:rsidR="003A750C" w:rsidRPr="00B4706B" w:rsidRDefault="005B3894" w:rsidP="005B3894">
            <w:pPr>
              <w:rPr>
                <w:rFonts w:ascii="微软雅黑" w:eastAsia="微软雅黑" w:hAnsi="微软雅黑" w:cs="宋体"/>
                <w:color w:val="191F25"/>
                <w:kern w:val="0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szCs w:val="21"/>
              </w:rPr>
              <w:t>如何申请K-REACH预注册，豁免注册，聚合物注册，以及新/现有物质注册</w:t>
            </w:r>
          </w:p>
        </w:tc>
        <w:tc>
          <w:tcPr>
            <w:tcW w:w="3685" w:type="dxa"/>
            <w:shd w:val="clear" w:color="auto" w:fill="DEEAF6" w:themeFill="accent5" w:themeFillTint="33"/>
            <w:vAlign w:val="center"/>
          </w:tcPr>
          <w:p w:rsidR="003A750C" w:rsidRPr="00B4706B" w:rsidRDefault="00410E22" w:rsidP="003A750C">
            <w:pPr>
              <w:rPr>
                <w:rFonts w:ascii="微软雅黑" w:eastAsia="微软雅黑" w:hAnsi="微软雅黑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szCs w:val="21"/>
              </w:rPr>
              <w:t>杭州</w:t>
            </w:r>
            <w:proofErr w:type="gramStart"/>
            <w:r w:rsidRPr="00B4706B">
              <w:rPr>
                <w:rFonts w:ascii="微软雅黑" w:eastAsia="微软雅黑" w:hAnsi="微软雅黑" w:hint="eastAsia"/>
                <w:szCs w:val="21"/>
              </w:rPr>
              <w:t>瑞旭科技</w:t>
            </w:r>
            <w:proofErr w:type="gramEnd"/>
            <w:r w:rsidRPr="00B4706B">
              <w:rPr>
                <w:rFonts w:ascii="微软雅黑" w:eastAsia="微软雅黑" w:hAnsi="微软雅黑" w:hint="eastAsia"/>
                <w:szCs w:val="21"/>
              </w:rPr>
              <w:t>集团有限公司（CIRS）</w:t>
            </w:r>
          </w:p>
        </w:tc>
      </w:tr>
      <w:tr w:rsidR="003A750C" w:rsidRPr="00B4706B" w:rsidTr="008556D8">
        <w:trPr>
          <w:trHeight w:val="510"/>
        </w:trPr>
        <w:tc>
          <w:tcPr>
            <w:tcW w:w="1422" w:type="dxa"/>
            <w:shd w:val="clear" w:color="auto" w:fill="9CC2E5" w:themeFill="accent5" w:themeFillTint="99"/>
            <w:vAlign w:val="center"/>
          </w:tcPr>
          <w:p w:rsidR="003A750C" w:rsidRPr="00B4706B" w:rsidRDefault="003A750C" w:rsidP="00C906CA">
            <w:pPr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1</w:t>
            </w:r>
            <w:r w:rsidR="00C906CA"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5</w:t>
            </w:r>
            <w:r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:</w:t>
            </w:r>
            <w:r w:rsidR="004F00D3"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  <w:t>0</w:t>
            </w:r>
            <w:r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0-1</w:t>
            </w:r>
            <w:r w:rsidR="00C906CA" w:rsidRPr="00B4706B"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  <w:t>5</w:t>
            </w:r>
            <w:r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:</w:t>
            </w:r>
            <w:r w:rsidR="00C906CA" w:rsidRPr="00B4706B"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  <w:t>3</w:t>
            </w:r>
            <w:r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0</w:t>
            </w:r>
          </w:p>
        </w:tc>
        <w:tc>
          <w:tcPr>
            <w:tcW w:w="7225" w:type="dxa"/>
            <w:gridSpan w:val="2"/>
            <w:shd w:val="clear" w:color="auto" w:fill="9CC2E5" w:themeFill="accent5" w:themeFillTint="99"/>
            <w:vAlign w:val="center"/>
          </w:tcPr>
          <w:p w:rsidR="003A750C" w:rsidRPr="00B4706B" w:rsidRDefault="003A750C" w:rsidP="003A750C">
            <w:pPr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proofErr w:type="gramStart"/>
            <w:r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茶歇</w:t>
            </w:r>
            <w:proofErr w:type="gramEnd"/>
          </w:p>
        </w:tc>
      </w:tr>
      <w:tr w:rsidR="003A750C" w:rsidRPr="00B4706B" w:rsidTr="00F95D78">
        <w:trPr>
          <w:trHeight w:val="640"/>
        </w:trPr>
        <w:tc>
          <w:tcPr>
            <w:tcW w:w="1422" w:type="dxa"/>
            <w:shd w:val="clear" w:color="auto" w:fill="DEEAF6" w:themeFill="accent5" w:themeFillTint="33"/>
            <w:vAlign w:val="center"/>
          </w:tcPr>
          <w:p w:rsidR="003A750C" w:rsidRPr="00B4706B" w:rsidRDefault="008556D8" w:rsidP="00F95D78">
            <w:pPr>
              <w:rPr>
                <w:rFonts w:ascii="微软雅黑" w:eastAsia="微软雅黑" w:hAnsi="微软雅黑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szCs w:val="21"/>
              </w:rPr>
              <w:t>1</w:t>
            </w:r>
            <w:r w:rsidR="00C906CA" w:rsidRPr="00B4706B">
              <w:rPr>
                <w:rFonts w:ascii="微软雅黑" w:eastAsia="微软雅黑" w:hAnsi="微软雅黑"/>
                <w:szCs w:val="21"/>
              </w:rPr>
              <w:t>5</w:t>
            </w:r>
            <w:r w:rsidRPr="00B4706B">
              <w:rPr>
                <w:rFonts w:ascii="微软雅黑" w:eastAsia="微软雅黑" w:hAnsi="微软雅黑" w:hint="eastAsia"/>
                <w:szCs w:val="21"/>
              </w:rPr>
              <w:t>:</w:t>
            </w:r>
            <w:r w:rsidR="00C906CA" w:rsidRPr="00B4706B">
              <w:rPr>
                <w:rFonts w:ascii="微软雅黑" w:eastAsia="微软雅黑" w:hAnsi="微软雅黑"/>
                <w:szCs w:val="21"/>
              </w:rPr>
              <w:t>3</w:t>
            </w:r>
            <w:r w:rsidR="00F95D78" w:rsidRPr="00B4706B">
              <w:rPr>
                <w:rFonts w:ascii="微软雅黑" w:eastAsia="微软雅黑" w:hAnsi="微软雅黑"/>
                <w:szCs w:val="21"/>
              </w:rPr>
              <w:t>0</w:t>
            </w:r>
            <w:r w:rsidR="003A750C" w:rsidRPr="00B4706B">
              <w:rPr>
                <w:rFonts w:ascii="微软雅黑" w:eastAsia="微软雅黑" w:hAnsi="微软雅黑" w:hint="eastAsia"/>
                <w:szCs w:val="21"/>
              </w:rPr>
              <w:t>-1</w:t>
            </w:r>
            <w:r w:rsidR="004F2477" w:rsidRPr="00B4706B">
              <w:rPr>
                <w:rFonts w:ascii="微软雅黑" w:eastAsia="微软雅黑" w:hAnsi="微软雅黑"/>
                <w:szCs w:val="21"/>
              </w:rPr>
              <w:t>6</w:t>
            </w:r>
            <w:r w:rsidR="003A750C" w:rsidRPr="00B4706B">
              <w:rPr>
                <w:rFonts w:ascii="微软雅黑" w:eastAsia="微软雅黑" w:hAnsi="微软雅黑" w:hint="eastAsia"/>
                <w:szCs w:val="21"/>
              </w:rPr>
              <w:t>:</w:t>
            </w:r>
            <w:r w:rsidR="004F00D3">
              <w:rPr>
                <w:rFonts w:ascii="微软雅黑" w:eastAsia="微软雅黑" w:hAnsi="微软雅黑"/>
                <w:szCs w:val="21"/>
              </w:rPr>
              <w:t>1</w:t>
            </w:r>
            <w:r w:rsidR="003A750C" w:rsidRPr="00B4706B">
              <w:rPr>
                <w:rFonts w:ascii="微软雅黑" w:eastAsia="微软雅黑" w:hAnsi="微软雅黑" w:hint="eastAsia"/>
                <w:szCs w:val="21"/>
              </w:rPr>
              <w:t>0</w:t>
            </w:r>
          </w:p>
        </w:tc>
        <w:tc>
          <w:tcPr>
            <w:tcW w:w="3540" w:type="dxa"/>
            <w:shd w:val="clear" w:color="auto" w:fill="DEEAF6" w:themeFill="accent5" w:themeFillTint="33"/>
            <w:vAlign w:val="center"/>
          </w:tcPr>
          <w:p w:rsidR="003A750C" w:rsidRPr="00B4706B" w:rsidRDefault="00DB7A42" w:rsidP="00431508">
            <w:pPr>
              <w:rPr>
                <w:rFonts w:ascii="微软雅黑" w:eastAsia="微软雅黑" w:hAnsi="微软雅黑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szCs w:val="21"/>
              </w:rPr>
              <w:t>K-REACH</w:t>
            </w:r>
            <w:r w:rsidR="00431508" w:rsidRPr="00B4706B">
              <w:rPr>
                <w:rFonts w:ascii="微软雅黑" w:eastAsia="微软雅黑" w:hAnsi="微软雅黑" w:hint="eastAsia"/>
                <w:szCs w:val="21"/>
              </w:rPr>
              <w:t>和EU REACH</w:t>
            </w:r>
            <w:r w:rsidR="00C906CA" w:rsidRPr="00B4706B">
              <w:rPr>
                <w:rFonts w:ascii="微软雅黑" w:eastAsia="微软雅黑" w:hAnsi="微软雅黑" w:hint="eastAsia"/>
                <w:szCs w:val="21"/>
              </w:rPr>
              <w:t>法规</w:t>
            </w:r>
            <w:r w:rsidRPr="00B4706B">
              <w:rPr>
                <w:rFonts w:ascii="微软雅黑" w:eastAsia="微软雅黑" w:hAnsi="微软雅黑" w:hint="eastAsia"/>
                <w:szCs w:val="21"/>
              </w:rPr>
              <w:t>异同点及注册数据</w:t>
            </w:r>
            <w:r w:rsidR="00431508" w:rsidRPr="00B4706B">
              <w:rPr>
                <w:rFonts w:ascii="微软雅黑" w:eastAsia="微软雅黑" w:hAnsi="微软雅黑" w:hint="eastAsia"/>
                <w:szCs w:val="21"/>
              </w:rPr>
              <w:t>共享策略</w:t>
            </w:r>
          </w:p>
        </w:tc>
        <w:tc>
          <w:tcPr>
            <w:tcW w:w="3685" w:type="dxa"/>
            <w:shd w:val="clear" w:color="auto" w:fill="DEEAF6" w:themeFill="accent5" w:themeFillTint="33"/>
            <w:vAlign w:val="center"/>
          </w:tcPr>
          <w:p w:rsidR="003A750C" w:rsidRPr="00B4706B" w:rsidRDefault="004F2477" w:rsidP="003A750C">
            <w:pPr>
              <w:rPr>
                <w:rFonts w:ascii="微软雅黑" w:eastAsia="微软雅黑" w:hAnsi="微软雅黑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szCs w:val="21"/>
              </w:rPr>
              <w:t>杭州</w:t>
            </w:r>
            <w:proofErr w:type="gramStart"/>
            <w:r w:rsidRPr="00B4706B">
              <w:rPr>
                <w:rFonts w:ascii="微软雅黑" w:eastAsia="微软雅黑" w:hAnsi="微软雅黑" w:hint="eastAsia"/>
                <w:szCs w:val="21"/>
              </w:rPr>
              <w:t>瑞旭科技</w:t>
            </w:r>
            <w:proofErr w:type="gramEnd"/>
            <w:r w:rsidRPr="00B4706B">
              <w:rPr>
                <w:rFonts w:ascii="微软雅黑" w:eastAsia="微软雅黑" w:hAnsi="微软雅黑" w:hint="eastAsia"/>
                <w:szCs w:val="21"/>
              </w:rPr>
              <w:t>集团有限公司（CIRS）</w:t>
            </w:r>
          </w:p>
        </w:tc>
      </w:tr>
      <w:tr w:rsidR="003A750C" w:rsidRPr="00B4706B" w:rsidTr="00F95D78">
        <w:trPr>
          <w:trHeight w:val="640"/>
        </w:trPr>
        <w:tc>
          <w:tcPr>
            <w:tcW w:w="1422" w:type="dxa"/>
            <w:shd w:val="clear" w:color="auto" w:fill="DEEAF6" w:themeFill="accent5" w:themeFillTint="33"/>
            <w:vAlign w:val="center"/>
          </w:tcPr>
          <w:p w:rsidR="003A750C" w:rsidRPr="00B4706B" w:rsidRDefault="003A750C" w:rsidP="00F95D78">
            <w:pPr>
              <w:rPr>
                <w:rFonts w:ascii="微软雅黑" w:eastAsia="微软雅黑" w:hAnsi="微软雅黑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szCs w:val="21"/>
              </w:rPr>
              <w:t>1</w:t>
            </w:r>
            <w:r w:rsidR="004F2477" w:rsidRPr="00B4706B">
              <w:rPr>
                <w:rFonts w:ascii="微软雅黑" w:eastAsia="微软雅黑" w:hAnsi="微软雅黑"/>
                <w:szCs w:val="21"/>
              </w:rPr>
              <w:t>6</w:t>
            </w:r>
            <w:r w:rsidRPr="00B4706B">
              <w:rPr>
                <w:rFonts w:ascii="微软雅黑" w:eastAsia="微软雅黑" w:hAnsi="微软雅黑" w:hint="eastAsia"/>
                <w:szCs w:val="21"/>
              </w:rPr>
              <w:t>:</w:t>
            </w:r>
            <w:r w:rsidR="004F00D3">
              <w:rPr>
                <w:rFonts w:ascii="微软雅黑" w:eastAsia="微软雅黑" w:hAnsi="微软雅黑"/>
                <w:szCs w:val="21"/>
              </w:rPr>
              <w:t>1</w:t>
            </w:r>
            <w:r w:rsidRPr="00B4706B">
              <w:rPr>
                <w:rFonts w:ascii="微软雅黑" w:eastAsia="微软雅黑" w:hAnsi="微软雅黑" w:hint="eastAsia"/>
                <w:szCs w:val="21"/>
              </w:rPr>
              <w:t>0-1</w:t>
            </w:r>
            <w:r w:rsidR="004F00D3">
              <w:rPr>
                <w:rFonts w:ascii="微软雅黑" w:eastAsia="微软雅黑" w:hAnsi="微软雅黑"/>
                <w:szCs w:val="21"/>
              </w:rPr>
              <w:t>6</w:t>
            </w:r>
            <w:r w:rsidRPr="00B4706B">
              <w:rPr>
                <w:rFonts w:ascii="微软雅黑" w:eastAsia="微软雅黑" w:hAnsi="微软雅黑" w:hint="eastAsia"/>
                <w:szCs w:val="21"/>
              </w:rPr>
              <w:t>:</w:t>
            </w:r>
            <w:r w:rsidR="004F00D3">
              <w:rPr>
                <w:rFonts w:ascii="微软雅黑" w:eastAsia="微软雅黑" w:hAnsi="微软雅黑"/>
                <w:szCs w:val="21"/>
              </w:rPr>
              <w:t>4</w:t>
            </w:r>
            <w:r w:rsidRPr="00B4706B">
              <w:rPr>
                <w:rFonts w:ascii="微软雅黑" w:eastAsia="微软雅黑" w:hAnsi="微软雅黑" w:hint="eastAsia"/>
                <w:szCs w:val="21"/>
              </w:rPr>
              <w:t>0</w:t>
            </w:r>
          </w:p>
        </w:tc>
        <w:tc>
          <w:tcPr>
            <w:tcW w:w="3540" w:type="dxa"/>
            <w:shd w:val="clear" w:color="auto" w:fill="DEEAF6" w:themeFill="accent5" w:themeFillTint="33"/>
            <w:vAlign w:val="center"/>
          </w:tcPr>
          <w:p w:rsidR="003A750C" w:rsidRPr="00B4706B" w:rsidRDefault="00C906CA" w:rsidP="00F95D78">
            <w:pPr>
              <w:rPr>
                <w:rFonts w:ascii="微软雅黑" w:eastAsia="微软雅黑" w:hAnsi="微软雅黑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kern w:val="0"/>
                <w:szCs w:val="21"/>
              </w:rPr>
              <w:t>答疑</w:t>
            </w:r>
          </w:p>
        </w:tc>
        <w:tc>
          <w:tcPr>
            <w:tcW w:w="3685" w:type="dxa"/>
            <w:shd w:val="clear" w:color="auto" w:fill="DEEAF6" w:themeFill="accent5" w:themeFillTint="33"/>
            <w:vAlign w:val="center"/>
          </w:tcPr>
          <w:p w:rsidR="003A750C" w:rsidRPr="00B4706B" w:rsidRDefault="003A750C" w:rsidP="008556D8">
            <w:pPr>
              <w:rPr>
                <w:rFonts w:ascii="微软雅黑" w:eastAsia="微软雅黑" w:hAnsi="微软雅黑"/>
                <w:szCs w:val="21"/>
              </w:rPr>
            </w:pPr>
          </w:p>
        </w:tc>
      </w:tr>
    </w:tbl>
    <w:p w:rsidR="00C15D85" w:rsidRPr="00B4706B" w:rsidRDefault="00C15D85" w:rsidP="00971809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Lucida Sans Unicode"/>
          <w:b/>
          <w:bCs/>
          <w:color w:val="333333"/>
          <w:kern w:val="0"/>
          <w:szCs w:val="21"/>
        </w:rPr>
      </w:pPr>
    </w:p>
    <w:p w:rsidR="00C15D85" w:rsidRPr="00B4706B" w:rsidRDefault="00C15D85" w:rsidP="00971809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Lucida Sans Unicode"/>
          <w:b/>
          <w:bCs/>
          <w:color w:val="333333"/>
          <w:kern w:val="0"/>
          <w:szCs w:val="21"/>
        </w:rPr>
      </w:pPr>
    </w:p>
    <w:p w:rsidR="00C15D85" w:rsidRDefault="00C15D85" w:rsidP="00971809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Lucida Sans Unicode"/>
          <w:b/>
          <w:bCs/>
          <w:color w:val="333333"/>
          <w:kern w:val="0"/>
          <w:szCs w:val="21"/>
        </w:rPr>
      </w:pPr>
    </w:p>
    <w:p w:rsidR="00826AB5" w:rsidRPr="00B4706B" w:rsidRDefault="00826AB5" w:rsidP="00971809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Lucida Sans Unicode"/>
          <w:b/>
          <w:bCs/>
          <w:color w:val="333333"/>
          <w:kern w:val="0"/>
          <w:szCs w:val="21"/>
        </w:rPr>
      </w:pPr>
    </w:p>
    <w:p w:rsidR="004F00D3" w:rsidRPr="004F00D3" w:rsidRDefault="004F00D3" w:rsidP="004F00D3">
      <w:pPr>
        <w:widowControl/>
        <w:shd w:val="clear" w:color="auto" w:fill="FFFFFF"/>
        <w:spacing w:beforeLines="100" w:before="312" w:after="150" w:line="420" w:lineRule="atLeast"/>
        <w:jc w:val="left"/>
        <w:rPr>
          <w:rFonts w:ascii="微软雅黑" w:eastAsia="微软雅黑" w:hAnsi="微软雅黑" w:cs="Lucida Sans Unicode"/>
          <w:color w:val="2F5496" w:themeColor="accent1" w:themeShade="BF"/>
          <w:kern w:val="0"/>
          <w:sz w:val="24"/>
          <w:szCs w:val="24"/>
        </w:rPr>
      </w:pPr>
      <w:r w:rsidRPr="004F00D3">
        <w:rPr>
          <w:rFonts w:ascii="微软雅黑" w:eastAsia="微软雅黑" w:hAnsi="微软雅黑"/>
          <w:b/>
          <w:color w:val="2E74B5" w:themeColor="accent5" w:themeShade="BF"/>
          <w:sz w:val="24"/>
          <w:szCs w:val="24"/>
        </w:rPr>
        <w:lastRenderedPageBreak/>
        <w:t>会议</w:t>
      </w:r>
      <w:r>
        <w:rPr>
          <w:rFonts w:ascii="微软雅黑" w:eastAsia="微软雅黑" w:hAnsi="微软雅黑" w:hint="eastAsia"/>
          <w:b/>
          <w:color w:val="2E74B5" w:themeColor="accent5" w:themeShade="BF"/>
          <w:sz w:val="24"/>
          <w:szCs w:val="24"/>
        </w:rPr>
        <w:t>注册</w:t>
      </w:r>
    </w:p>
    <w:p w:rsidR="00563836" w:rsidRPr="00B4706B" w:rsidRDefault="00614DBF" w:rsidP="00971809">
      <w:pPr>
        <w:widowControl/>
        <w:shd w:val="clear" w:color="auto" w:fill="FFFFFF"/>
        <w:spacing w:line="420" w:lineRule="atLeast"/>
        <w:ind w:left="357" w:hanging="357"/>
        <w:jc w:val="left"/>
        <w:rPr>
          <w:rFonts w:ascii="微软雅黑" w:eastAsia="微软雅黑" w:hAnsi="微软雅黑" w:cs="Lucida Sans Unicode"/>
          <w:color w:val="333333"/>
          <w:kern w:val="0"/>
          <w:szCs w:val="21"/>
        </w:rPr>
      </w:pPr>
      <w:r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请认真</w:t>
      </w:r>
      <w:r w:rsidR="00563836"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填写</w:t>
      </w:r>
      <w:r w:rsidR="00563836" w:rsidRPr="00B4706B">
        <w:rPr>
          <w:rFonts w:ascii="微软雅黑" w:eastAsia="微软雅黑" w:hAnsi="微软雅黑" w:cs="Lucida Sans Unicode"/>
          <w:color w:val="000000" w:themeColor="text1"/>
          <w:kern w:val="0"/>
          <w:szCs w:val="21"/>
        </w:rPr>
        <w:t>报名回执</w:t>
      </w:r>
      <w:r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并</w:t>
      </w:r>
      <w:r w:rsidR="00563836"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发送至</w:t>
      </w:r>
      <w:hyperlink r:id="rId9" w:tgtFrame="_blank" w:history="1">
        <w:r w:rsidR="007F725D">
          <w:rPr>
            <w:rStyle w:val="a8"/>
            <w:rFonts w:ascii="Lucida Sans Unicode" w:hAnsi="Lucida Sans Unicode" w:cs="Lucida Sans Unicode"/>
            <w:color w:val="337AB7"/>
            <w:szCs w:val="21"/>
            <w:shd w:val="clear" w:color="auto" w:fill="FFFFFF"/>
          </w:rPr>
          <w:t>zhouyf@cirs-group.com</w:t>
        </w:r>
      </w:hyperlink>
      <w:r w:rsidR="00563836"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或传真至</w:t>
      </w:r>
      <w:r w:rsidR="003A750C"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0</w:t>
      </w:r>
      <w:r w:rsidR="00563836"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571</w:t>
      </w:r>
      <w:r w:rsidR="003A750C"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-</w:t>
      </w:r>
      <w:r w:rsidR="00563836"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872065</w:t>
      </w:r>
      <w:r w:rsidR="00224140"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3</w:t>
      </w:r>
      <w:r w:rsidR="004054D4"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3</w:t>
      </w:r>
      <w:r w:rsidR="00563836"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；</w:t>
      </w:r>
    </w:p>
    <w:p w:rsidR="004F00D3" w:rsidRDefault="00563836" w:rsidP="004F00D3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Lucida Sans Unicode"/>
          <w:color w:val="333333"/>
          <w:kern w:val="0"/>
          <w:szCs w:val="21"/>
        </w:rPr>
      </w:pPr>
      <w:r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我们将尽快进行信息确认并予以回复。</w:t>
      </w:r>
    </w:p>
    <w:p w:rsidR="004F00D3" w:rsidRDefault="004F00D3" w:rsidP="004F00D3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Lucida Sans Unicode"/>
          <w:color w:val="333333"/>
          <w:kern w:val="0"/>
          <w:szCs w:val="21"/>
        </w:rPr>
      </w:pPr>
    </w:p>
    <w:p w:rsidR="00065643" w:rsidRPr="004F00D3" w:rsidRDefault="00065643" w:rsidP="004F00D3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Arial"/>
          <w:b/>
          <w:color w:val="2E74B5" w:themeColor="accent5" w:themeShade="BF"/>
          <w:sz w:val="24"/>
          <w:szCs w:val="24"/>
        </w:rPr>
      </w:pPr>
      <w:r w:rsidRPr="004F00D3">
        <w:rPr>
          <w:rFonts w:ascii="微软雅黑" w:eastAsia="微软雅黑" w:hAnsi="微软雅黑" w:cs="Arial"/>
          <w:b/>
          <w:color w:val="2E74B5" w:themeColor="accent5" w:themeShade="BF"/>
          <w:sz w:val="24"/>
          <w:szCs w:val="24"/>
        </w:rPr>
        <w:t>报 名 回 执</w:t>
      </w:r>
    </w:p>
    <w:p w:rsidR="004F00D3" w:rsidRPr="004F00D3" w:rsidRDefault="00FA3E40" w:rsidP="004F00D3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Lucida Sans Unicode"/>
          <w:color w:val="333333"/>
          <w:kern w:val="0"/>
          <w:szCs w:val="21"/>
        </w:rPr>
      </w:pPr>
      <w:r>
        <w:rPr>
          <w:rFonts w:ascii="微软雅黑" w:eastAsia="微软雅黑" w:hAnsi="微软雅黑" w:cs="Arial"/>
          <w:b/>
          <w:noProof/>
          <w:color w:val="0070C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24.6pt;margin-top:21.6pt;width:466.15pt;height:278.6pt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sCgzwIAALoFAAAOAAAAZHJzL2Uyb0RvYy54bWysVNuK2zAQfS/0H4Tes7YTJ3HMOkuupbC9&#10;wG7ps2LJtqgsuZISO1v67x3JSTbtllJKbRAaaXRmztxu77paoAPThiuZ4egmxIjJXFEuywx/etwO&#10;EoyMJZISoSTL8JEZfDd//eq2bVI2VJUSlGkEINKkbZPhytomDQKTV6wm5kY1TMJloXRNLIi6DKgm&#10;LaDXIhiG4SRolaaNVjkzBk7X/SWee/yiYLn9UBSGWSQyDL5Zv2q/7twazG9JWmrSVDw/uUH+wYua&#10;cAlGL1BrYgnaa/4Cqua5VkYV9iZXdaCKgufMcwA2UfgLm4eKNMxzgeCY5hIm8/9g8/eHjxpxmuEh&#10;RpLUkKJH1lm0VB0auei0jUlB6aEBNdvBMWTZMzXNvcq/GCTVqiKyZAutVVsxQsG7yL0Mrp72OMaB&#10;7Np3ioIZsrfKA3WFrl3oIBgI0CFLx0tmnCs5HI5nw3g8hqsc7uLJZBrOEm+DpOfnjTb2DVM1cpsM&#10;a0i9hyeHe2OdOyQ9qzhrRglOt1wIL+hytxIaHQiUydZ/J/Sf1IRELZCbheDJnzGS0P2/w3A+rImp&#10;elvmaNbKOj2S1txCKwheZzgJ3dcfu5BuJPUqlnDR74GNkO4V80XeUwSps7D15xA5X4DfFttxOI1H&#10;yWA6HY8G8WgTDpbJdjVYrCII5Ga5Wm6i745PFKcVp5TJjcc0536I4r+rt1Nn9pV86YiLg84rtQeO&#10;DxVtEeUuSyNIbIRBgJYcTnvWiIgSZkluNUZa2c/cVr4RXFE4DHOdrGTi/lOgL+g+21eGgxfceo0O&#10;QgWRPEfNV6wr0r5cbbfrIOyujHeKHqF2wR1foDDwYFMp/YRRC8Mjw+brnmiGkXgrof5nURy7aeOF&#10;eDwdgqCvb3bXN0TmAJVhi1G/Xdl+Qu0bzcsKLPUdJ9UCeqbgvpqfvQIKToAB4cmchpmbQNey13oe&#10;ufMfAAAA//8DAFBLAwQUAAYACAAAACEAMsHt/98AAAAKAQAADwAAAGRycy9kb3ducmV2LnhtbEyP&#10;wU7DMBBE70j8g7VI3FqHKqVWiFMBUg9FcGgK923sJlHjdYjdNPw9y6kcd2Y0+yZfT64Tox1C60nD&#10;wzwBYanypqVaw+d+M1MgQkQy2HmyGn5sgHVxe5NjZvyFdnYsYy24hEKGGpoY+0zKUDXWYZj73hJ7&#10;Rz84jHwOtTQDXrjcdXKRJI/SYUv8ocHevja2OpVnp2GzfXlXaty/eb/9+J52X+WAsdT6/m56fgIR&#10;7RSvYfjDZ3QomOngz2SC6DTMUsVbIhurFAQHlFqycNCwWi5SkEUu/08ofgEAAP//AwBQSwECLQAU&#10;AAYACAAAACEAtoM4kv4AAADhAQAAEwAAAAAAAAAAAAAAAAAAAAAAW0NvbnRlbnRfVHlwZXNdLnht&#10;bFBLAQItABQABgAIAAAAIQA4/SH/1gAAAJQBAAALAAAAAAAAAAAAAAAAAC8BAABfcmVscy8ucmVs&#10;c1BLAQItABQABgAIAAAAIQCEGsCgzwIAALoFAAAOAAAAAAAAAAAAAAAAAC4CAABkcnMvZTJvRG9j&#10;LnhtbFBLAQItABQABgAIAAAAIQAywe3/3wAAAAoBAAAPAAAAAAAAAAAAAAAAACkFAABkcnMvZG93&#10;bnJldi54bWxQSwUGAAAAAAQABADzAAAANQYAAAAA&#10;" strokecolor="gray" strokeweight="1.5pt">
            <v:stroke dashstyle="1 1"/>
            <v:shadow color="#868686"/>
            <v:textbox>
              <w:txbxContent>
                <w:p w:rsidR="002526DC" w:rsidRPr="004F00D3" w:rsidRDefault="002526DC" w:rsidP="00065643">
                  <w:pPr>
                    <w:numPr>
                      <w:ilvl w:val="0"/>
                      <w:numId w:val="9"/>
                    </w:numPr>
                    <w:spacing w:line="192" w:lineRule="auto"/>
                    <w:rPr>
                      <w:rFonts w:ascii="微软雅黑" w:eastAsia="微软雅黑" w:hAnsi="微软雅黑"/>
                      <w:b/>
                      <w:snapToGrid w:val="0"/>
                      <w:color w:val="404040"/>
                    </w:rPr>
                  </w:pPr>
                  <w:r w:rsidRPr="004F00D3">
                    <w:rPr>
                      <w:rFonts w:ascii="微软雅黑" w:eastAsia="微软雅黑" w:hAnsi="微软雅黑" w:hint="eastAsia"/>
                      <w:b/>
                      <w:snapToGrid w:val="0"/>
                      <w:color w:val="404040"/>
                    </w:rPr>
                    <w:t>企业信息：</w:t>
                  </w:r>
                </w:p>
                <w:p w:rsidR="002526DC" w:rsidRPr="004F00D3" w:rsidRDefault="002526DC" w:rsidP="00065643">
                  <w:pPr>
                    <w:spacing w:line="192" w:lineRule="auto"/>
                    <w:rPr>
                      <w:rFonts w:ascii="微软雅黑" w:eastAsia="微软雅黑" w:hAnsi="微软雅黑"/>
                      <w:color w:val="404040"/>
                      <w:u w:val="single"/>
                    </w:rPr>
                  </w:pPr>
                  <w:r w:rsidRPr="004F00D3">
                    <w:rPr>
                      <w:rFonts w:ascii="微软雅黑" w:eastAsia="微软雅黑" w:hAnsi="微软雅黑" w:cs="Arial" w:hint="eastAsia"/>
                      <w:color w:val="404040"/>
                    </w:rPr>
                    <w:t>公司名称</w:t>
                  </w:r>
                  <w:r w:rsidRPr="004F00D3">
                    <w:rPr>
                      <w:rFonts w:ascii="微软雅黑" w:eastAsia="微软雅黑" w:hAnsi="微软雅黑" w:hint="eastAsia"/>
                      <w:color w:val="404040"/>
                    </w:rPr>
                    <w:t>：</w:t>
                  </w:r>
                  <w:r w:rsidRPr="004F00D3">
                    <w:rPr>
                      <w:rFonts w:ascii="微软雅黑" w:eastAsia="微软雅黑" w:hAnsi="微软雅黑" w:hint="eastAsia"/>
                      <w:color w:val="404040"/>
                      <w:u w:val="single"/>
                    </w:rPr>
                    <w:t xml:space="preserve">                                                                    </w:t>
                  </w:r>
                </w:p>
                <w:p w:rsidR="002526DC" w:rsidRPr="004F00D3" w:rsidRDefault="002526DC" w:rsidP="00065643">
                  <w:pPr>
                    <w:spacing w:line="192" w:lineRule="auto"/>
                    <w:jc w:val="left"/>
                    <w:rPr>
                      <w:rFonts w:ascii="微软雅黑" w:eastAsia="微软雅黑" w:hAnsi="微软雅黑" w:cs="Arial"/>
                      <w:color w:val="404040"/>
                    </w:rPr>
                  </w:pPr>
                  <w:r w:rsidRPr="004F00D3">
                    <w:rPr>
                      <w:rFonts w:ascii="微软雅黑" w:eastAsia="微软雅黑" w:hAnsi="微软雅黑" w:cs="Arial" w:hint="eastAsia"/>
                      <w:color w:val="404040"/>
                    </w:rPr>
                    <w:t>公司地址：</w:t>
                  </w:r>
                  <w:r w:rsidRPr="004F00D3">
                    <w:rPr>
                      <w:rFonts w:ascii="微软雅黑" w:eastAsia="微软雅黑" w:hAnsi="微软雅黑" w:hint="eastAsia"/>
                      <w:color w:val="404040"/>
                      <w:u w:val="single"/>
                    </w:rPr>
                    <w:t xml:space="preserve">                                                                    </w:t>
                  </w:r>
                  <w:r w:rsidRPr="004F00D3">
                    <w:rPr>
                      <w:rFonts w:ascii="微软雅黑" w:eastAsia="微软雅黑" w:hAnsi="微软雅黑" w:hint="eastAsia"/>
                      <w:color w:val="404040"/>
                    </w:rPr>
                    <w:t xml:space="preserve">                                                                    </w:t>
                  </w:r>
                </w:p>
                <w:p w:rsidR="002526DC" w:rsidRPr="004F00D3" w:rsidRDefault="002526DC" w:rsidP="00065643">
                  <w:pPr>
                    <w:spacing w:line="192" w:lineRule="auto"/>
                    <w:rPr>
                      <w:rFonts w:ascii="微软雅黑" w:eastAsia="微软雅黑" w:hAnsi="微软雅黑"/>
                      <w:color w:val="404040"/>
                      <w:u w:val="single"/>
                    </w:rPr>
                  </w:pPr>
                  <w:r w:rsidRPr="004F00D3">
                    <w:rPr>
                      <w:rFonts w:ascii="微软雅黑" w:eastAsia="微软雅黑" w:hAnsi="微软雅黑" w:hint="eastAsia"/>
                      <w:color w:val="404040"/>
                    </w:rPr>
                    <w:t>出口地区：</w:t>
                  </w:r>
                  <w:r w:rsidRPr="004F00D3">
                    <w:rPr>
                      <w:rFonts w:ascii="微软雅黑" w:eastAsia="微软雅黑" w:hAnsi="微软雅黑" w:hint="eastAsia"/>
                      <w:color w:val="404040"/>
                      <w:u w:val="single"/>
                    </w:rPr>
                    <w:t xml:space="preserve">                                                                    </w:t>
                  </w:r>
                </w:p>
                <w:p w:rsidR="002526DC" w:rsidRPr="004F00D3" w:rsidRDefault="002526DC" w:rsidP="00CB36DC">
                  <w:pPr>
                    <w:numPr>
                      <w:ilvl w:val="0"/>
                      <w:numId w:val="7"/>
                    </w:numPr>
                    <w:spacing w:afterLines="30" w:after="93" w:line="192" w:lineRule="auto"/>
                    <w:rPr>
                      <w:rFonts w:ascii="微软雅黑" w:eastAsia="微软雅黑" w:hAnsi="微软雅黑" w:cs="Arial"/>
                      <w:b/>
                      <w:color w:val="404040"/>
                    </w:rPr>
                  </w:pPr>
                  <w:r w:rsidRPr="004F00D3">
                    <w:rPr>
                      <w:rFonts w:ascii="微软雅黑" w:eastAsia="微软雅黑" w:hAnsi="微软雅黑" w:cs="Arial" w:hint="eastAsia"/>
                      <w:b/>
                      <w:color w:val="404040"/>
                    </w:rPr>
                    <w:t>参会人员信息：</w:t>
                  </w:r>
                </w:p>
                <w:tbl>
                  <w:tblPr>
                    <w:tblW w:w="4849" w:type="pct"/>
                    <w:jc w:val="center"/>
                    <w:tblBorders>
                      <w:top w:val="single" w:sz="4" w:space="0" w:color="548DD4"/>
                      <w:left w:val="single" w:sz="4" w:space="0" w:color="548DD4"/>
                      <w:bottom w:val="single" w:sz="4" w:space="0" w:color="548DD4"/>
                      <w:right w:val="single" w:sz="4" w:space="0" w:color="548DD4"/>
                      <w:insideH w:val="single" w:sz="4" w:space="0" w:color="548DD4"/>
                      <w:insideV w:val="single" w:sz="4" w:space="0" w:color="548DD4"/>
                    </w:tblBorders>
                    <w:tblLook w:val="01E0" w:firstRow="1" w:lastRow="1" w:firstColumn="1" w:lastColumn="1" w:noHBand="0" w:noVBand="0"/>
                  </w:tblPr>
                  <w:tblGrid>
                    <w:gridCol w:w="1728"/>
                    <w:gridCol w:w="1751"/>
                    <w:gridCol w:w="1750"/>
                    <w:gridCol w:w="1861"/>
                    <w:gridCol w:w="1867"/>
                  </w:tblGrid>
                  <w:tr w:rsidR="002526DC" w:rsidRPr="004F00D3" w:rsidTr="008556D8">
                    <w:trPr>
                      <w:trHeight w:val="378"/>
                      <w:jc w:val="center"/>
                    </w:trPr>
                    <w:tc>
                      <w:tcPr>
                        <w:tcW w:w="964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2526DC" w:rsidRPr="004F00D3" w:rsidRDefault="002526DC" w:rsidP="002526DC">
                        <w:pPr>
                          <w:spacing w:line="192" w:lineRule="auto"/>
                          <w:jc w:val="center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  <w:r w:rsidRPr="004F00D3">
                          <w:rPr>
                            <w:rFonts w:ascii="微软雅黑" w:eastAsia="微软雅黑" w:hAnsi="微软雅黑" w:cs="Arial" w:hint="eastAsia"/>
                            <w:color w:val="404040"/>
                          </w:rPr>
                          <w:t>姓名</w:t>
                        </w: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2526DC" w:rsidRPr="004F00D3" w:rsidRDefault="002526DC" w:rsidP="002526DC">
                        <w:pPr>
                          <w:spacing w:line="192" w:lineRule="auto"/>
                          <w:jc w:val="center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  <w:r w:rsidRPr="004F00D3">
                          <w:rPr>
                            <w:rFonts w:ascii="微软雅黑" w:eastAsia="微软雅黑" w:hAnsi="微软雅黑" w:cs="Arial" w:hint="eastAsia"/>
                            <w:color w:val="404040"/>
                          </w:rPr>
                          <w:t>职位</w:t>
                        </w: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2526DC" w:rsidRPr="004F00D3" w:rsidRDefault="002526DC" w:rsidP="002526DC">
                        <w:pPr>
                          <w:spacing w:line="192" w:lineRule="auto"/>
                          <w:jc w:val="center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  <w:r w:rsidRPr="004F00D3">
                          <w:rPr>
                            <w:rFonts w:ascii="微软雅黑" w:eastAsia="微软雅黑" w:hAnsi="微软雅黑" w:cs="Arial" w:hint="eastAsia"/>
                            <w:color w:val="404040"/>
                          </w:rPr>
                          <w:t>联系电话</w:t>
                        </w:r>
                      </w:p>
                    </w:tc>
                    <w:tc>
                      <w:tcPr>
                        <w:tcW w:w="1039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2526DC" w:rsidRPr="004F00D3" w:rsidRDefault="002526DC" w:rsidP="002526DC">
                        <w:pPr>
                          <w:spacing w:line="192" w:lineRule="auto"/>
                          <w:jc w:val="center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  <w:r w:rsidRPr="004F00D3">
                          <w:rPr>
                            <w:rFonts w:ascii="微软雅黑" w:eastAsia="微软雅黑" w:hAnsi="微软雅黑" w:cs="Arial" w:hint="eastAsia"/>
                            <w:color w:val="404040"/>
                          </w:rPr>
                          <w:t>手机</w:t>
                        </w:r>
                      </w:p>
                    </w:tc>
                    <w:tc>
                      <w:tcPr>
                        <w:tcW w:w="1042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2526DC" w:rsidRPr="004F00D3" w:rsidRDefault="002526DC" w:rsidP="002526DC">
                        <w:pPr>
                          <w:spacing w:line="192" w:lineRule="auto"/>
                          <w:jc w:val="center"/>
                          <w:rPr>
                            <w:rFonts w:ascii="微软雅黑" w:eastAsia="微软雅黑" w:hAnsi="微软雅黑" w:cs="Arial"/>
                            <w:color w:val="404040"/>
                          </w:rPr>
                        </w:pPr>
                        <w:r w:rsidRPr="004F00D3">
                          <w:rPr>
                            <w:rFonts w:ascii="微软雅黑" w:eastAsia="微软雅黑" w:hAnsi="微软雅黑" w:cs="Arial" w:hint="eastAsia"/>
                            <w:color w:val="404040"/>
                          </w:rPr>
                          <w:t>邮箱</w:t>
                        </w:r>
                      </w:p>
                    </w:tc>
                  </w:tr>
                  <w:tr w:rsidR="002526DC" w:rsidRPr="004F00D3" w:rsidTr="008556D8">
                    <w:trPr>
                      <w:trHeight w:val="372"/>
                      <w:jc w:val="center"/>
                    </w:trPr>
                    <w:tc>
                      <w:tcPr>
                        <w:tcW w:w="964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2526DC" w:rsidRPr="004F00D3" w:rsidRDefault="002526DC">
                        <w:pPr>
                          <w:spacing w:line="192" w:lineRule="auto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2526DC" w:rsidRPr="004F00D3" w:rsidRDefault="002526DC">
                        <w:pPr>
                          <w:spacing w:line="192" w:lineRule="auto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2526DC" w:rsidRPr="004F00D3" w:rsidRDefault="002526DC">
                        <w:pPr>
                          <w:spacing w:line="192" w:lineRule="auto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39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2526DC" w:rsidRPr="004F00D3" w:rsidRDefault="002526DC">
                        <w:pPr>
                          <w:spacing w:line="192" w:lineRule="auto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42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2526DC" w:rsidRPr="004F00D3" w:rsidRDefault="002526DC">
                        <w:pPr>
                          <w:spacing w:line="192" w:lineRule="auto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</w:p>
                    </w:tc>
                  </w:tr>
                  <w:tr w:rsidR="002526DC" w:rsidRPr="004F00D3" w:rsidTr="008556D8">
                    <w:trPr>
                      <w:trHeight w:val="393"/>
                      <w:jc w:val="center"/>
                    </w:trPr>
                    <w:tc>
                      <w:tcPr>
                        <w:tcW w:w="964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2526DC" w:rsidRPr="004F00D3" w:rsidRDefault="002526DC">
                        <w:pPr>
                          <w:spacing w:line="192" w:lineRule="auto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2526DC" w:rsidRPr="004F00D3" w:rsidRDefault="002526DC">
                        <w:pPr>
                          <w:spacing w:line="192" w:lineRule="auto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2526DC" w:rsidRPr="004F00D3" w:rsidRDefault="002526DC">
                        <w:pPr>
                          <w:spacing w:line="192" w:lineRule="auto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39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2526DC" w:rsidRPr="004F00D3" w:rsidRDefault="002526DC">
                        <w:pPr>
                          <w:spacing w:line="192" w:lineRule="auto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42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2526DC" w:rsidRPr="004F00D3" w:rsidRDefault="002526DC">
                        <w:pPr>
                          <w:spacing w:line="192" w:lineRule="auto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</w:p>
                    </w:tc>
                  </w:tr>
                </w:tbl>
                <w:p w:rsidR="002526DC" w:rsidRPr="004F00D3" w:rsidRDefault="002526DC" w:rsidP="00065643">
                  <w:pPr>
                    <w:spacing w:line="192" w:lineRule="auto"/>
                    <w:rPr>
                      <w:rFonts w:ascii="微软雅黑" w:eastAsia="微软雅黑" w:hAnsi="微软雅黑" w:cs="Arial"/>
                      <w:b/>
                      <w:color w:val="404040"/>
                    </w:rPr>
                  </w:pPr>
                </w:p>
                <w:p w:rsidR="002526DC" w:rsidRPr="004F00D3" w:rsidRDefault="002526DC" w:rsidP="00065643">
                  <w:pPr>
                    <w:numPr>
                      <w:ilvl w:val="0"/>
                      <w:numId w:val="8"/>
                    </w:numPr>
                    <w:spacing w:line="192" w:lineRule="auto"/>
                    <w:rPr>
                      <w:rFonts w:ascii="微软雅黑" w:eastAsia="微软雅黑" w:hAnsi="微软雅黑" w:cs="Arial"/>
                      <w:b/>
                      <w:color w:val="404040"/>
                    </w:rPr>
                  </w:pPr>
                  <w:bookmarkStart w:id="1" w:name="OLE_LINK3"/>
                  <w:bookmarkStart w:id="2" w:name="OLE_LINK4"/>
                  <w:bookmarkStart w:id="3" w:name="OLE_LINK6"/>
                  <w:r w:rsidRPr="004F00D3">
                    <w:rPr>
                      <w:rFonts w:ascii="微软雅黑" w:eastAsia="微软雅黑" w:hAnsi="微软雅黑" w:cs="Arial" w:hint="eastAsia"/>
                      <w:b/>
                      <w:color w:val="404040"/>
                    </w:rPr>
                    <w:t xml:space="preserve">您关注的问题： </w:t>
                  </w:r>
                </w:p>
                <w:bookmarkEnd w:id="1"/>
                <w:bookmarkEnd w:id="2"/>
                <w:bookmarkEnd w:id="3"/>
                <w:p w:rsidR="002526DC" w:rsidRPr="004F00D3" w:rsidRDefault="002526DC" w:rsidP="00065643">
                  <w:pPr>
                    <w:spacing w:line="192" w:lineRule="auto"/>
                    <w:rPr>
                      <w:rFonts w:ascii="微软雅黑" w:eastAsia="微软雅黑" w:hAnsi="微软雅黑"/>
                      <w:b/>
                      <w:color w:val="404040"/>
                    </w:rPr>
                  </w:pPr>
                </w:p>
                <w:p w:rsidR="002526DC" w:rsidRPr="004F00D3" w:rsidRDefault="002526DC" w:rsidP="00065643">
                  <w:pPr>
                    <w:rPr>
                      <w:rFonts w:ascii="微软雅黑" w:eastAsia="微软雅黑" w:hAnsi="微软雅黑" w:cs="Arial"/>
                      <w:b/>
                      <w:color w:val="404040"/>
                      <w:u w:val="single"/>
                    </w:rPr>
                  </w:pPr>
                  <w:r w:rsidRPr="004F00D3">
                    <w:rPr>
                      <w:rFonts w:ascii="微软雅黑" w:eastAsia="微软雅黑" w:hAnsi="微软雅黑" w:cs="Arial" w:hint="eastAsia"/>
                      <w:b/>
                      <w:color w:val="404040"/>
                    </w:rPr>
                    <w:t xml:space="preserve">    </w:t>
                  </w:r>
                  <w:r w:rsidRPr="004F00D3">
                    <w:rPr>
                      <w:rFonts w:ascii="微软雅黑" w:eastAsia="微软雅黑" w:hAnsi="微软雅黑" w:cs="Arial" w:hint="eastAsia"/>
                      <w:b/>
                      <w:color w:val="404040"/>
                      <w:u w:val="single"/>
                    </w:rPr>
                    <w:t xml:space="preserve">                                                                               </w:t>
                  </w:r>
                </w:p>
                <w:p w:rsidR="002526DC" w:rsidRPr="004F00D3" w:rsidRDefault="002526DC" w:rsidP="00065643">
                  <w:pPr>
                    <w:rPr>
                      <w:rFonts w:ascii="微软雅黑" w:eastAsia="微软雅黑" w:hAnsi="微软雅黑"/>
                      <w:color w:val="404040"/>
                    </w:rPr>
                  </w:pPr>
                  <w:r w:rsidRPr="004F00D3">
                    <w:rPr>
                      <w:rFonts w:ascii="微软雅黑" w:eastAsia="微软雅黑" w:hAnsi="微软雅黑" w:hint="eastAsia"/>
                      <w:color w:val="000000" w:themeColor="text1"/>
                    </w:rPr>
                    <w:t>注：1.</w:t>
                  </w:r>
                  <w:r w:rsidRPr="004F00D3">
                    <w:rPr>
                      <w:rFonts w:ascii="微软雅黑" w:eastAsia="微软雅黑" w:hAnsi="微软雅黑" w:hint="eastAsia"/>
                      <w:color w:val="404040"/>
                    </w:rPr>
                    <w:t>请仔细填写您关注的问题，填写物质情况，会前我们将针对性地收集相关信息供您参考。</w:t>
                  </w:r>
                </w:p>
                <w:p w:rsidR="002526DC" w:rsidRPr="004F00D3" w:rsidRDefault="002526DC" w:rsidP="00065643">
                  <w:pPr>
                    <w:ind w:firstLine="420"/>
                    <w:rPr>
                      <w:rFonts w:ascii="微软雅黑" w:eastAsia="微软雅黑" w:hAnsi="微软雅黑"/>
                      <w:color w:val="404040"/>
                    </w:rPr>
                  </w:pPr>
                  <w:r w:rsidRPr="004F00D3">
                    <w:rPr>
                      <w:rFonts w:ascii="微软雅黑" w:eastAsia="微软雅黑" w:hAnsi="微软雅黑" w:hint="eastAsia"/>
                      <w:color w:val="404040"/>
                    </w:rPr>
                    <w:t>我们会对您提供的信息进行严格的保密，请您放心。</w:t>
                  </w:r>
                </w:p>
                <w:p w:rsidR="002526DC" w:rsidRPr="004F00D3" w:rsidRDefault="002526DC" w:rsidP="00065643">
                  <w:pPr>
                    <w:ind w:firstLine="420"/>
                    <w:rPr>
                      <w:rFonts w:ascii="微软雅黑" w:eastAsia="微软雅黑" w:hAnsi="微软雅黑"/>
                      <w:color w:val="404040"/>
                    </w:rPr>
                  </w:pPr>
                  <w:r w:rsidRPr="004F00D3">
                    <w:rPr>
                      <w:rFonts w:ascii="微软雅黑" w:eastAsia="微软雅黑" w:hAnsi="微软雅黑" w:hint="eastAsia"/>
                      <w:color w:val="404040"/>
                    </w:rPr>
                    <w:t>2.请</w:t>
                  </w:r>
                  <w:r w:rsidRPr="004F00D3">
                    <w:rPr>
                      <w:rFonts w:ascii="微软雅黑" w:eastAsia="微软雅黑" w:hAnsi="微软雅黑"/>
                      <w:color w:val="404040"/>
                    </w:rPr>
                    <w:t>各企业代表自行安排住宿，如需帮助请联系</w:t>
                  </w:r>
                  <w:r w:rsidRPr="004F00D3">
                    <w:rPr>
                      <w:rFonts w:ascii="微软雅黑" w:eastAsia="微软雅黑" w:hAnsi="微软雅黑" w:hint="eastAsia"/>
                      <w:color w:val="404040"/>
                    </w:rPr>
                    <w:t>会务</w:t>
                  </w:r>
                  <w:r w:rsidRPr="004F00D3">
                    <w:rPr>
                      <w:rFonts w:ascii="微软雅黑" w:eastAsia="微软雅黑" w:hAnsi="微软雅黑"/>
                      <w:color w:val="404040"/>
                    </w:rPr>
                    <w:t>联系人。</w:t>
                  </w:r>
                </w:p>
              </w:txbxContent>
            </v:textbox>
            <w10:wrap anchorx="margin"/>
          </v:shape>
        </w:pict>
      </w:r>
    </w:p>
    <w:p w:rsidR="00065643" w:rsidRPr="00B4706B" w:rsidRDefault="00065643" w:rsidP="00065643">
      <w:pPr>
        <w:rPr>
          <w:rFonts w:ascii="微软雅黑" w:eastAsia="微软雅黑" w:hAnsi="微软雅黑"/>
          <w:b/>
          <w:szCs w:val="21"/>
        </w:rPr>
      </w:pPr>
    </w:p>
    <w:p w:rsidR="00563836" w:rsidRPr="00B4706B" w:rsidRDefault="00563836">
      <w:pPr>
        <w:rPr>
          <w:rFonts w:ascii="微软雅黑" w:eastAsia="微软雅黑" w:hAnsi="微软雅黑"/>
          <w:szCs w:val="21"/>
        </w:rPr>
      </w:pPr>
    </w:p>
    <w:p w:rsidR="00563836" w:rsidRPr="00B4706B" w:rsidRDefault="00563836">
      <w:pPr>
        <w:rPr>
          <w:rFonts w:ascii="微软雅黑" w:eastAsia="微软雅黑" w:hAnsi="微软雅黑"/>
          <w:szCs w:val="21"/>
        </w:rPr>
      </w:pPr>
    </w:p>
    <w:p w:rsidR="00690820" w:rsidRPr="00B4706B" w:rsidRDefault="00690820">
      <w:pPr>
        <w:rPr>
          <w:rFonts w:ascii="微软雅黑" w:eastAsia="微软雅黑" w:hAnsi="微软雅黑"/>
          <w:szCs w:val="21"/>
        </w:rPr>
      </w:pPr>
    </w:p>
    <w:p w:rsidR="00842C86" w:rsidRPr="00B4706B" w:rsidRDefault="00842C86">
      <w:pPr>
        <w:rPr>
          <w:rFonts w:ascii="微软雅黑" w:eastAsia="微软雅黑" w:hAnsi="微软雅黑"/>
          <w:szCs w:val="21"/>
        </w:rPr>
      </w:pPr>
    </w:p>
    <w:sectPr w:rsidR="00842C86" w:rsidRPr="00B4706B" w:rsidSect="00EC5555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E40" w:rsidRDefault="00FA3E40" w:rsidP="00563836">
      <w:r>
        <w:separator/>
      </w:r>
    </w:p>
  </w:endnote>
  <w:endnote w:type="continuationSeparator" w:id="0">
    <w:p w:rsidR="00FA3E40" w:rsidRDefault="00FA3E40" w:rsidP="0056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E40" w:rsidRDefault="00FA3E40" w:rsidP="00563836">
      <w:r>
        <w:separator/>
      </w:r>
    </w:p>
  </w:footnote>
  <w:footnote w:type="continuationSeparator" w:id="0">
    <w:p w:rsidR="00FA3E40" w:rsidRDefault="00FA3E40" w:rsidP="00563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6DC" w:rsidRPr="00535918" w:rsidRDefault="002526DC" w:rsidP="00535918">
    <w:pPr>
      <w:pStyle w:val="a4"/>
      <w:pBdr>
        <w:bottom w:val="none" w:sz="0" w:space="0" w:color="auto"/>
      </w:pBdr>
      <w:tabs>
        <w:tab w:val="clear" w:pos="4153"/>
        <w:tab w:val="clear" w:pos="8306"/>
        <w:tab w:val="left" w:pos="5442"/>
      </w:tabs>
      <w:adjustRightInd w:val="0"/>
      <w:spacing w:line="240" w:lineRule="atLeast"/>
      <w:ind w:leftChars="-466" w:rightChars="-477" w:right="-1002" w:hangingChars="306" w:hanging="979"/>
      <w:jc w:val="left"/>
      <w:rPr>
        <w:rFonts w:ascii="微软雅黑" w:eastAsia="微软雅黑" w:hAnsi="微软雅黑"/>
        <w:b/>
        <w:color w:val="FFFFFF" w:themeColor="background1"/>
        <w:sz w:val="32"/>
        <w:szCs w:val="32"/>
      </w:rPr>
    </w:pPr>
    <w:r w:rsidRPr="00535918">
      <w:rPr>
        <w:b/>
        <w:noProof/>
        <w:color w:val="FFFFFF" w:themeColor="background1"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-1162050</wp:posOffset>
          </wp:positionH>
          <wp:positionV relativeFrom="paragraph">
            <wp:posOffset>-554355</wp:posOffset>
          </wp:positionV>
          <wp:extent cx="7600950" cy="10751668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M盘\3\谢\桌面\2018\2.26\新建文件夹 (5)\手册封面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0751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7B5F">
      <w:rPr>
        <w:rFonts w:ascii="微软雅黑" w:eastAsia="微软雅黑" w:hAnsi="微软雅黑" w:hint="eastAsia"/>
        <w:b/>
        <w:color w:val="FFFFFF" w:themeColor="background1"/>
        <w:sz w:val="32"/>
        <w:szCs w:val="32"/>
      </w:rPr>
      <w:t>韩国化学品法规（K-REACH）</w:t>
    </w:r>
    <w:r>
      <w:rPr>
        <w:rFonts w:ascii="微软雅黑" w:eastAsia="微软雅黑" w:hAnsi="微软雅黑" w:hint="eastAsia"/>
        <w:b/>
        <w:color w:val="FFFFFF" w:themeColor="background1"/>
        <w:sz w:val="32"/>
        <w:szCs w:val="32"/>
      </w:rPr>
      <w:t>研讨会</w:t>
    </w:r>
  </w:p>
  <w:p w:rsidR="002526DC" w:rsidRPr="00535918" w:rsidRDefault="00FA3E40" w:rsidP="00971809">
    <w:pPr>
      <w:pStyle w:val="a4"/>
      <w:pBdr>
        <w:bottom w:val="none" w:sz="0" w:space="0" w:color="auto"/>
      </w:pBdr>
      <w:jc w:val="left"/>
      <w:rPr>
        <w:color w:val="FFFFFF" w:themeColor="background1"/>
        <w:sz w:val="32"/>
        <w:szCs w:val="32"/>
      </w:rPr>
    </w:pPr>
    <w:r>
      <w:rPr>
        <w:noProof/>
        <w:color w:val="FFFFFF" w:themeColor="background1"/>
        <w:sz w:val="32"/>
        <w:szCs w:val="32"/>
      </w:rPr>
      <w:pict>
        <v:roundrect id="圆角矩形 4" o:spid="_x0000_s2049" style="position:absolute;margin-left:-48.85pt;margin-top:10.55pt;width:513.65pt;height:706pt;z-index:251661312;visibility:visible;mso-width-relative:margin;v-text-anchor:middle" arcsize="14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5VxQIAALgFAAAOAAAAZHJzL2Uyb0RvYy54bWysVM1uEzEQviPxDpbvdJNtEtqomypqVYRU&#10;tVVb1LPjtbOLvB5jO9mEB+ABekZC4oJ4CB6ngsdg7P1JgYoDIgfHszPzzcznmTk63lSKrIV1JeiM&#10;DvcGlAjNIS/1MqNvbs9eHFDiPNM5U6BFRrfC0ePZ82dHtZmKFApQubAEQbSb1iajhfdmmiSOF6Ji&#10;bg+M0KiUYCvmUbTLJLesRvRKJelgMElqsLmxwIVz+PW0UdJZxJdScH8ppROeqIxibj6eNp6LcCaz&#10;IzZdWmaKkrdpsH/IomKlxqA91CnzjKxs+QdUVXILDqTf41AlIGXJRawBqxkOfqvmpmBGxFqQHGd6&#10;mtz/g+UX6ytLyjyjI0o0q/CJHj5++PHl/vunrw/fPpNRYKg2boqGN+bKtpLDayh3I20V/rEQsoms&#10;bntWxcYTjh8n43R/fzymhKPu4HAywXcLqMnO3VjnXwmoSLhk1MJK59f4dpFStj53PnKbtxmy/C0l&#10;slL4UmumSJoeTFrA1hahO8jg6ECV+VmpVBRCa4kTZQn6ZnSxHLa+v1gpHWw1BK8m1/AlCUw0tceb&#10;3yoR7JS+FhJZxGrTmHPs310QxrnQftioCpaLJvZ4gL8uepdWJCYCBmSJ8XvsFqCzbEA67CbL1j64&#10;itj+vfPgb4k1zr1HjAza985VqcE+BaCwqjZyY9+R1FATWFpAvsUes9AMnzP8rMRnPmfOXzGLb4hz&#10;iRvEX+IhFdQZhfZGSQH2/VPfgz0OAWopqXF6M+rerZgVlKjXGsfjcDgahXGPwmj8MkXBPtYsHmv0&#10;qjoB7IUh7irD4zXYe9VdpYXqDhfNPERFFdMcY2eUe9sJJ77ZKriquJjPoxmOuGH+XN8YHsADq6Et&#10;bzd3zJq21z2OyQV0k86msYMbRne2wVPDfOVBlj4od7y2Aq6H2DjtKgv757EcrXYLd/YTAAD//wMA&#10;UEsDBBQABgAIAAAAIQBVxPMn4gAAAAsBAAAPAAAAZHJzL2Rvd25yZXYueG1sTI/LTsMwEEX3SPyD&#10;NUjsWudR2ibEqaASYofatHQ9jU0SiMdR7CYpX49ZwXJ0j+49k20m3bJB9bYxJCCcB8AUlUY2VAk4&#10;Hl5ma2DWIUlsDSkBV2Vhk9/eZJhKM9JeDYWrmC8hm6KA2rku5dyWtdJo56ZT5LMP02t0/uwrLnsc&#10;fblueRQES66xIb9QY6e2tSq/iosW8Pk9PODbsThtd9dXuxjl83t82Atxfzc9PQJzanJ/MPzqe3XI&#10;vdPZXEha1gqYJauVRwVEYQjMA0mULIGdPbmI4xB4nvH/P+Q/AAAA//8DAFBLAQItABQABgAIAAAA&#10;IQC2gziS/gAAAOEBAAATAAAAAAAAAAAAAAAAAAAAAABbQ29udGVudF9UeXBlc10ueG1sUEsBAi0A&#10;FAAGAAgAAAAhADj9If/WAAAAlAEAAAsAAAAAAAAAAAAAAAAALwEAAF9yZWxzLy5yZWxzUEsBAi0A&#10;FAAGAAgAAAAhAAIUjlXFAgAAuAUAAA4AAAAAAAAAAAAAAAAALgIAAGRycy9lMm9Eb2MueG1sUEsB&#10;Ai0AFAAGAAgAAAAhAFXE8yfiAAAACwEAAA8AAAAAAAAAAAAAAAAAHwUAAGRycy9kb3ducmV2Lnht&#10;bFBLBQYAAAAABAAEAPMAAAAuBgAAAAA=&#10;" fillcolor="white [3212]" stroked="f" strokeweight="1pt">
          <v:stroke joinstyle="miter"/>
        </v:round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529_"/>
      </v:shape>
    </w:pict>
  </w:numPicBullet>
  <w:abstractNum w:abstractNumId="0" w15:restartNumberingAfterBreak="0">
    <w:nsid w:val="000D1CDF"/>
    <w:multiLevelType w:val="hybridMultilevel"/>
    <w:tmpl w:val="9B300EF0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276F7"/>
    <w:multiLevelType w:val="hybridMultilevel"/>
    <w:tmpl w:val="8A80EE36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90874"/>
    <w:multiLevelType w:val="hybridMultilevel"/>
    <w:tmpl w:val="D0783A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FC7E73"/>
    <w:multiLevelType w:val="multilevel"/>
    <w:tmpl w:val="B49692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6667A8"/>
    <w:multiLevelType w:val="hybridMultilevel"/>
    <w:tmpl w:val="CA5E12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A955B2"/>
    <w:multiLevelType w:val="hybridMultilevel"/>
    <w:tmpl w:val="88383500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F42DC6"/>
    <w:multiLevelType w:val="multilevel"/>
    <w:tmpl w:val="A48E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4C7745"/>
    <w:multiLevelType w:val="multilevel"/>
    <w:tmpl w:val="D012C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7A3137"/>
    <w:multiLevelType w:val="multilevel"/>
    <w:tmpl w:val="72B2BB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D50372"/>
    <w:multiLevelType w:val="hybridMultilevel"/>
    <w:tmpl w:val="5ED0B4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5C242A"/>
    <w:multiLevelType w:val="hybridMultilevel"/>
    <w:tmpl w:val="5676843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6EC541F1"/>
    <w:multiLevelType w:val="multilevel"/>
    <w:tmpl w:val="F7A4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A15611"/>
    <w:multiLevelType w:val="multilevel"/>
    <w:tmpl w:val="1CBCD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0820"/>
    <w:rsid w:val="00010179"/>
    <w:rsid w:val="00024389"/>
    <w:rsid w:val="00041DB9"/>
    <w:rsid w:val="00065643"/>
    <w:rsid w:val="00065993"/>
    <w:rsid w:val="00066E88"/>
    <w:rsid w:val="00066FD2"/>
    <w:rsid w:val="000D0CF4"/>
    <w:rsid w:val="00116D60"/>
    <w:rsid w:val="00134FB0"/>
    <w:rsid w:val="00152C99"/>
    <w:rsid w:val="001579C1"/>
    <w:rsid w:val="00174492"/>
    <w:rsid w:val="00184223"/>
    <w:rsid w:val="001A6A2E"/>
    <w:rsid w:val="001B01F0"/>
    <w:rsid w:val="0020426A"/>
    <w:rsid w:val="0021048D"/>
    <w:rsid w:val="00224140"/>
    <w:rsid w:val="0023450A"/>
    <w:rsid w:val="002463C6"/>
    <w:rsid w:val="002526DC"/>
    <w:rsid w:val="00256E9A"/>
    <w:rsid w:val="00261232"/>
    <w:rsid w:val="00267F7F"/>
    <w:rsid w:val="00284EE1"/>
    <w:rsid w:val="0029191A"/>
    <w:rsid w:val="002B064F"/>
    <w:rsid w:val="002B3AF4"/>
    <w:rsid w:val="002D2796"/>
    <w:rsid w:val="002D4143"/>
    <w:rsid w:val="002E1F32"/>
    <w:rsid w:val="003160BF"/>
    <w:rsid w:val="00317965"/>
    <w:rsid w:val="003574D9"/>
    <w:rsid w:val="0037080A"/>
    <w:rsid w:val="00374AF9"/>
    <w:rsid w:val="00382FA7"/>
    <w:rsid w:val="00387442"/>
    <w:rsid w:val="00393E39"/>
    <w:rsid w:val="003A54F7"/>
    <w:rsid w:val="003A750C"/>
    <w:rsid w:val="003B5F46"/>
    <w:rsid w:val="003C50BF"/>
    <w:rsid w:val="003E53EE"/>
    <w:rsid w:val="004007AB"/>
    <w:rsid w:val="004054D4"/>
    <w:rsid w:val="00407B5F"/>
    <w:rsid w:val="00410E22"/>
    <w:rsid w:val="00431508"/>
    <w:rsid w:val="00447223"/>
    <w:rsid w:val="00481A7A"/>
    <w:rsid w:val="004A4F0F"/>
    <w:rsid w:val="004E7A06"/>
    <w:rsid w:val="004F00D3"/>
    <w:rsid w:val="004F2477"/>
    <w:rsid w:val="00522A38"/>
    <w:rsid w:val="00535918"/>
    <w:rsid w:val="00542397"/>
    <w:rsid w:val="00555C72"/>
    <w:rsid w:val="00563836"/>
    <w:rsid w:val="005666D0"/>
    <w:rsid w:val="005B3894"/>
    <w:rsid w:val="005B4227"/>
    <w:rsid w:val="005B4656"/>
    <w:rsid w:val="005B66B5"/>
    <w:rsid w:val="005E05CA"/>
    <w:rsid w:val="005E41E0"/>
    <w:rsid w:val="005F4ACF"/>
    <w:rsid w:val="00614DBF"/>
    <w:rsid w:val="00674C16"/>
    <w:rsid w:val="00690820"/>
    <w:rsid w:val="006B19C1"/>
    <w:rsid w:val="006D3211"/>
    <w:rsid w:val="006D4ACA"/>
    <w:rsid w:val="006F58F7"/>
    <w:rsid w:val="006F776D"/>
    <w:rsid w:val="007015C0"/>
    <w:rsid w:val="00701BCE"/>
    <w:rsid w:val="00723105"/>
    <w:rsid w:val="007503AF"/>
    <w:rsid w:val="00761E58"/>
    <w:rsid w:val="00766365"/>
    <w:rsid w:val="00773F24"/>
    <w:rsid w:val="00774D8A"/>
    <w:rsid w:val="007B28CE"/>
    <w:rsid w:val="007C69FA"/>
    <w:rsid w:val="007D197C"/>
    <w:rsid w:val="007E4A59"/>
    <w:rsid w:val="007F725D"/>
    <w:rsid w:val="00821518"/>
    <w:rsid w:val="00826AB5"/>
    <w:rsid w:val="00842C86"/>
    <w:rsid w:val="00846263"/>
    <w:rsid w:val="0085306F"/>
    <w:rsid w:val="008556D8"/>
    <w:rsid w:val="00862011"/>
    <w:rsid w:val="00862A65"/>
    <w:rsid w:val="00893F5D"/>
    <w:rsid w:val="008A0EF0"/>
    <w:rsid w:val="008B3D04"/>
    <w:rsid w:val="008E71F2"/>
    <w:rsid w:val="00912182"/>
    <w:rsid w:val="009320FE"/>
    <w:rsid w:val="009337E3"/>
    <w:rsid w:val="00950CCA"/>
    <w:rsid w:val="009643CB"/>
    <w:rsid w:val="00971809"/>
    <w:rsid w:val="009720ED"/>
    <w:rsid w:val="00974437"/>
    <w:rsid w:val="00982105"/>
    <w:rsid w:val="00987B21"/>
    <w:rsid w:val="009A6603"/>
    <w:rsid w:val="009E602F"/>
    <w:rsid w:val="00A1737B"/>
    <w:rsid w:val="00A226BA"/>
    <w:rsid w:val="00A41A94"/>
    <w:rsid w:val="00A41E31"/>
    <w:rsid w:val="00A56CB0"/>
    <w:rsid w:val="00A61B30"/>
    <w:rsid w:val="00A7123A"/>
    <w:rsid w:val="00A74747"/>
    <w:rsid w:val="00A9550C"/>
    <w:rsid w:val="00AE1462"/>
    <w:rsid w:val="00B1073F"/>
    <w:rsid w:val="00B17F81"/>
    <w:rsid w:val="00B23D0E"/>
    <w:rsid w:val="00B26597"/>
    <w:rsid w:val="00B26D6B"/>
    <w:rsid w:val="00B434D1"/>
    <w:rsid w:val="00B4706B"/>
    <w:rsid w:val="00B53409"/>
    <w:rsid w:val="00B64C72"/>
    <w:rsid w:val="00B82BA0"/>
    <w:rsid w:val="00B95E43"/>
    <w:rsid w:val="00BC7A1C"/>
    <w:rsid w:val="00BF702C"/>
    <w:rsid w:val="00C10DBB"/>
    <w:rsid w:val="00C15D85"/>
    <w:rsid w:val="00C70670"/>
    <w:rsid w:val="00C906CA"/>
    <w:rsid w:val="00C96319"/>
    <w:rsid w:val="00CB36DC"/>
    <w:rsid w:val="00CB3CF1"/>
    <w:rsid w:val="00CD6128"/>
    <w:rsid w:val="00CF5BC2"/>
    <w:rsid w:val="00D06842"/>
    <w:rsid w:val="00D36A83"/>
    <w:rsid w:val="00D400BB"/>
    <w:rsid w:val="00D41C3C"/>
    <w:rsid w:val="00D433B3"/>
    <w:rsid w:val="00D673A3"/>
    <w:rsid w:val="00DB7A42"/>
    <w:rsid w:val="00DC0BBC"/>
    <w:rsid w:val="00DC5F6C"/>
    <w:rsid w:val="00E11C20"/>
    <w:rsid w:val="00E2543E"/>
    <w:rsid w:val="00E353F6"/>
    <w:rsid w:val="00E37D17"/>
    <w:rsid w:val="00E62F1B"/>
    <w:rsid w:val="00E85976"/>
    <w:rsid w:val="00E862FF"/>
    <w:rsid w:val="00EA59CD"/>
    <w:rsid w:val="00EC098C"/>
    <w:rsid w:val="00EC1F8A"/>
    <w:rsid w:val="00EC22C8"/>
    <w:rsid w:val="00EC5555"/>
    <w:rsid w:val="00ED75D9"/>
    <w:rsid w:val="00EF3595"/>
    <w:rsid w:val="00F073C9"/>
    <w:rsid w:val="00F23722"/>
    <w:rsid w:val="00F735B6"/>
    <w:rsid w:val="00F73648"/>
    <w:rsid w:val="00F77138"/>
    <w:rsid w:val="00F95D78"/>
    <w:rsid w:val="00FA1376"/>
    <w:rsid w:val="00FA3E40"/>
    <w:rsid w:val="00FB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6B51D7F-03A8-46E0-868C-8EA84493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555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673A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63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6383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63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63836"/>
    <w:rPr>
      <w:sz w:val="18"/>
      <w:szCs w:val="18"/>
    </w:rPr>
  </w:style>
  <w:style w:type="character" w:styleId="a6">
    <w:name w:val="Strong"/>
    <w:basedOn w:val="a0"/>
    <w:uiPriority w:val="22"/>
    <w:qFormat/>
    <w:rsid w:val="00563836"/>
    <w:rPr>
      <w:b/>
      <w:bCs/>
    </w:rPr>
  </w:style>
  <w:style w:type="paragraph" w:styleId="a7">
    <w:name w:val="Normal (Web)"/>
    <w:basedOn w:val="a"/>
    <w:uiPriority w:val="99"/>
    <w:semiHidden/>
    <w:unhideWhenUsed/>
    <w:rsid w:val="00563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5638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3836"/>
  </w:style>
  <w:style w:type="paragraph" w:styleId="a9">
    <w:name w:val="List Paragraph"/>
    <w:basedOn w:val="a"/>
    <w:uiPriority w:val="34"/>
    <w:qFormat/>
    <w:rsid w:val="00563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D673A3"/>
    <w:rPr>
      <w:rFonts w:ascii="宋体" w:eastAsia="宋体" w:hAnsi="宋体" w:cs="宋体"/>
      <w:b/>
      <w:bCs/>
      <w:kern w:val="0"/>
      <w:sz w:val="27"/>
      <w:szCs w:val="27"/>
    </w:rPr>
  </w:style>
  <w:style w:type="character" w:styleId="aa">
    <w:name w:val="Emphasis"/>
    <w:basedOn w:val="a0"/>
    <w:uiPriority w:val="20"/>
    <w:qFormat/>
    <w:rsid w:val="00D673A3"/>
    <w:rPr>
      <w:i/>
      <w:iCs/>
    </w:rPr>
  </w:style>
  <w:style w:type="paragraph" w:customStyle="1" w:styleId="Default">
    <w:name w:val="Default"/>
    <w:rsid w:val="008556D8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53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9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ouyf@cirs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houyf@cirs-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BCA34-2C23-4DBF-A913-EF630A42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3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 xiong</dc:creator>
  <cp:lastModifiedBy>dell</cp:lastModifiedBy>
  <cp:revision>83</cp:revision>
  <cp:lastPrinted>2018-03-02T02:35:00Z</cp:lastPrinted>
  <dcterms:created xsi:type="dcterms:W3CDTF">2018-02-13T07:08:00Z</dcterms:created>
  <dcterms:modified xsi:type="dcterms:W3CDTF">2019-02-01T03:20:00Z</dcterms:modified>
</cp:coreProperties>
</file>